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47" w:rsidRDefault="00B32D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B32D47" w:rsidTr="00B32D47">
        <w:tc>
          <w:tcPr>
            <w:tcW w:w="5211" w:type="dxa"/>
          </w:tcPr>
          <w:p w:rsidR="00B32D47" w:rsidRDefault="00B32D47" w:rsidP="00B32D4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B32D47" w:rsidRDefault="00B32D47" w:rsidP="00350E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2902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32D47" w:rsidTr="00B32D47">
        <w:tc>
          <w:tcPr>
            <w:tcW w:w="5211" w:type="dxa"/>
          </w:tcPr>
          <w:p w:rsidR="00B32D47" w:rsidRDefault="00B32D47" w:rsidP="00B32D4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50EB5" w:rsidRDefault="00B32D47" w:rsidP="0035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приказом Мин</w:t>
            </w:r>
            <w:r w:rsidR="00841658">
              <w:rPr>
                <w:rFonts w:ascii="Times New Roman" w:hAnsi="Times New Roman" w:cs="Times New Roman"/>
                <w:sz w:val="28"/>
                <w:szCs w:val="28"/>
              </w:rPr>
              <w:t>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спорта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  <w:r w:rsidR="00350EB5"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0EB5" w:rsidRDefault="00350EB5" w:rsidP="0035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</w:tr>
      <w:tr w:rsidR="00B32D47" w:rsidTr="00B32D47">
        <w:tc>
          <w:tcPr>
            <w:tcW w:w="5211" w:type="dxa"/>
          </w:tcPr>
          <w:p w:rsidR="00B32D47" w:rsidRDefault="00B32D47" w:rsidP="00B32D4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50EB5" w:rsidRDefault="00350EB5" w:rsidP="00350EB5">
            <w:pPr>
              <w:pStyle w:val="ConsPlusNormal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(зарегистрирован Минюстом России</w:t>
            </w:r>
          </w:p>
          <w:p w:rsidR="00350EB5" w:rsidRDefault="00350EB5" w:rsidP="00350EB5">
            <w:pPr>
              <w:pStyle w:val="ConsPlusNormal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 2021 г.,</w:t>
            </w:r>
          </w:p>
          <w:p w:rsidR="00350EB5" w:rsidRPr="006D4EC9" w:rsidRDefault="00350EB5" w:rsidP="00350EB5">
            <w:pPr>
              <w:pStyle w:val="ConsPlusNormal"/>
              <w:ind w:lef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 64645)</w:t>
            </w:r>
          </w:p>
          <w:p w:rsidR="00B32D47" w:rsidRDefault="00B32D47" w:rsidP="00350EB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A27" w:rsidRDefault="00DB2A27" w:rsidP="006D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808" w:rsidRPr="006D4EC9" w:rsidRDefault="00A86808" w:rsidP="006D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EC9" w:rsidRDefault="00B32D47" w:rsidP="00290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6D4EC9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D4EC9">
        <w:rPr>
          <w:rFonts w:ascii="Times New Roman" w:hAnsi="Times New Roman" w:cs="Times New Roman"/>
          <w:sz w:val="28"/>
          <w:szCs w:val="28"/>
        </w:rPr>
        <w:t xml:space="preserve"> присвоении</w:t>
      </w:r>
      <w:r w:rsidR="00E83DAE" w:rsidRPr="006D4EC9">
        <w:rPr>
          <w:rFonts w:ascii="Times New Roman" w:hAnsi="Times New Roman" w:cs="Times New Roman"/>
          <w:sz w:val="28"/>
          <w:szCs w:val="28"/>
        </w:rPr>
        <w:t xml:space="preserve">, </w:t>
      </w:r>
      <w:r w:rsidRPr="006D4EC9">
        <w:rPr>
          <w:rFonts w:ascii="Times New Roman" w:hAnsi="Times New Roman" w:cs="Times New Roman"/>
          <w:sz w:val="28"/>
          <w:szCs w:val="28"/>
        </w:rPr>
        <w:t>лишении, восстановлении</w:t>
      </w:r>
    </w:p>
    <w:p w:rsidR="00DB2A27" w:rsidRPr="006D4EC9" w:rsidRDefault="00B32D47" w:rsidP="002902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4EC9">
        <w:rPr>
          <w:rFonts w:ascii="Times New Roman" w:hAnsi="Times New Roman" w:cs="Times New Roman"/>
          <w:sz w:val="28"/>
          <w:szCs w:val="28"/>
        </w:rPr>
        <w:t>очетных спортивных званий</w:t>
      </w:r>
    </w:p>
    <w:p w:rsidR="00DB2A27" w:rsidRPr="006D4EC9" w:rsidRDefault="00DB2A27" w:rsidP="00B32D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2A27" w:rsidRPr="006D4EC9" w:rsidRDefault="00DB2A27" w:rsidP="00B32D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B2A27" w:rsidRPr="006D4EC9" w:rsidRDefault="00DB2A27" w:rsidP="00B32D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8BC" w:rsidRPr="000378BC" w:rsidRDefault="000378BC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378BC">
        <w:rPr>
          <w:rFonts w:ascii="Times New Roman" w:hAnsi="Times New Roman" w:cs="Times New Roman"/>
          <w:sz w:val="28"/>
          <w:szCs w:val="28"/>
        </w:rPr>
        <w:t>1. Почетные спортивные звания устанавливаются лицам, имеющим выдающиеся достижения и особые заслуги перед Российской Федерацией в области физической культуры и спорта.</w:t>
      </w:r>
    </w:p>
    <w:p w:rsidR="00DB2A27" w:rsidRPr="000378BC" w:rsidRDefault="008136F0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BC">
        <w:rPr>
          <w:rFonts w:ascii="Times New Roman" w:hAnsi="Times New Roman" w:cs="Times New Roman"/>
          <w:sz w:val="28"/>
          <w:szCs w:val="28"/>
        </w:rPr>
        <w:t>2</w:t>
      </w:r>
      <w:r w:rsidR="00DB2A27" w:rsidRPr="000378BC">
        <w:rPr>
          <w:rFonts w:ascii="Times New Roman" w:hAnsi="Times New Roman" w:cs="Times New Roman"/>
          <w:sz w:val="28"/>
          <w:szCs w:val="28"/>
        </w:rPr>
        <w:t xml:space="preserve">. Звания </w:t>
      </w:r>
      <w:r w:rsidR="00E83DAE" w:rsidRPr="000378BC">
        <w:rPr>
          <w:rFonts w:ascii="Times New Roman" w:hAnsi="Times New Roman" w:cs="Times New Roman"/>
          <w:sz w:val="28"/>
          <w:szCs w:val="28"/>
        </w:rPr>
        <w:t>«</w:t>
      </w:r>
      <w:r w:rsidR="00DB2A27" w:rsidRPr="000378BC">
        <w:rPr>
          <w:rFonts w:ascii="Times New Roman" w:hAnsi="Times New Roman" w:cs="Times New Roman"/>
          <w:sz w:val="28"/>
          <w:szCs w:val="28"/>
        </w:rPr>
        <w:t>заслуженный мастер спорта России</w:t>
      </w:r>
      <w:r w:rsidR="00E83DAE" w:rsidRPr="000378BC">
        <w:rPr>
          <w:rFonts w:ascii="Times New Roman" w:hAnsi="Times New Roman" w:cs="Times New Roman"/>
          <w:sz w:val="28"/>
          <w:szCs w:val="28"/>
        </w:rPr>
        <w:t>»</w:t>
      </w:r>
      <w:r w:rsidR="00DB2A27" w:rsidRPr="000378BC">
        <w:rPr>
          <w:rFonts w:ascii="Times New Roman" w:hAnsi="Times New Roman" w:cs="Times New Roman"/>
          <w:sz w:val="28"/>
          <w:szCs w:val="28"/>
        </w:rPr>
        <w:t xml:space="preserve">, </w:t>
      </w:r>
      <w:r w:rsidR="00E83DAE" w:rsidRPr="000378BC">
        <w:rPr>
          <w:rFonts w:ascii="Times New Roman" w:hAnsi="Times New Roman" w:cs="Times New Roman"/>
          <w:sz w:val="28"/>
          <w:szCs w:val="28"/>
        </w:rPr>
        <w:t>«</w:t>
      </w:r>
      <w:r w:rsidR="00DB2A27" w:rsidRPr="000378BC">
        <w:rPr>
          <w:rFonts w:ascii="Times New Roman" w:hAnsi="Times New Roman" w:cs="Times New Roman"/>
          <w:sz w:val="28"/>
          <w:szCs w:val="28"/>
        </w:rPr>
        <w:t>заслуженный тренер России</w:t>
      </w:r>
      <w:r w:rsidR="00E83DAE" w:rsidRPr="000378BC">
        <w:rPr>
          <w:rFonts w:ascii="Times New Roman" w:hAnsi="Times New Roman" w:cs="Times New Roman"/>
          <w:sz w:val="28"/>
          <w:szCs w:val="28"/>
        </w:rPr>
        <w:t>»</w:t>
      </w:r>
      <w:r w:rsidR="00DB2A27" w:rsidRPr="000378BC">
        <w:rPr>
          <w:rFonts w:ascii="Times New Roman" w:hAnsi="Times New Roman" w:cs="Times New Roman"/>
          <w:sz w:val="28"/>
          <w:szCs w:val="28"/>
        </w:rPr>
        <w:t xml:space="preserve"> и </w:t>
      </w:r>
      <w:r w:rsidR="00E83DAE" w:rsidRPr="000378BC">
        <w:rPr>
          <w:rFonts w:ascii="Times New Roman" w:hAnsi="Times New Roman" w:cs="Times New Roman"/>
          <w:sz w:val="28"/>
          <w:szCs w:val="28"/>
        </w:rPr>
        <w:t>«</w:t>
      </w:r>
      <w:r w:rsidR="00DB2A27" w:rsidRPr="000378BC">
        <w:rPr>
          <w:rFonts w:ascii="Times New Roman" w:hAnsi="Times New Roman" w:cs="Times New Roman"/>
          <w:sz w:val="28"/>
          <w:szCs w:val="28"/>
        </w:rPr>
        <w:t>почетный спортивный судья России</w:t>
      </w:r>
      <w:r w:rsidR="00E83DAE" w:rsidRPr="000378BC">
        <w:rPr>
          <w:rFonts w:ascii="Times New Roman" w:hAnsi="Times New Roman" w:cs="Times New Roman"/>
          <w:sz w:val="28"/>
          <w:szCs w:val="28"/>
        </w:rPr>
        <w:t>»</w:t>
      </w:r>
      <w:r w:rsidR="00DB2A27" w:rsidRPr="000378BC">
        <w:rPr>
          <w:rFonts w:ascii="Times New Roman" w:hAnsi="Times New Roman" w:cs="Times New Roman"/>
          <w:sz w:val="28"/>
          <w:szCs w:val="28"/>
        </w:rPr>
        <w:t xml:space="preserve"> являются почетными спортивными званиями и присваиваются Министерством спорта Российской Федерации (далее </w:t>
      </w:r>
      <w:r w:rsidR="00AD3DA3" w:rsidRPr="000378BC">
        <w:rPr>
          <w:rFonts w:ascii="Times New Roman" w:hAnsi="Times New Roman" w:cs="Times New Roman"/>
          <w:sz w:val="28"/>
          <w:szCs w:val="28"/>
        </w:rPr>
        <w:t>–</w:t>
      </w:r>
      <w:r w:rsidR="00DB2A27" w:rsidRPr="000378BC">
        <w:rPr>
          <w:rFonts w:ascii="Times New Roman" w:hAnsi="Times New Roman" w:cs="Times New Roman"/>
          <w:sz w:val="28"/>
          <w:szCs w:val="28"/>
        </w:rPr>
        <w:t xml:space="preserve"> Министерство).</w:t>
      </w:r>
    </w:p>
    <w:p w:rsidR="00DB2A27" w:rsidRPr="000378BC" w:rsidRDefault="008136F0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BC">
        <w:rPr>
          <w:rFonts w:ascii="Times New Roman" w:hAnsi="Times New Roman" w:cs="Times New Roman"/>
          <w:sz w:val="28"/>
          <w:szCs w:val="28"/>
        </w:rPr>
        <w:t>3</w:t>
      </w:r>
      <w:r w:rsidR="00DB2A27" w:rsidRPr="000378BC">
        <w:rPr>
          <w:rFonts w:ascii="Times New Roman" w:hAnsi="Times New Roman" w:cs="Times New Roman"/>
          <w:sz w:val="28"/>
          <w:szCs w:val="28"/>
        </w:rPr>
        <w:t xml:space="preserve">. Почетные спортивные звания присваиваются за результаты, показанные на официальных спортивных соревнованиях (далее </w:t>
      </w:r>
      <w:r w:rsidR="00E63DEA" w:rsidRPr="000378BC">
        <w:rPr>
          <w:rFonts w:ascii="Times New Roman" w:hAnsi="Times New Roman" w:cs="Times New Roman"/>
          <w:sz w:val="28"/>
          <w:szCs w:val="28"/>
        </w:rPr>
        <w:t>–</w:t>
      </w:r>
      <w:r w:rsidR="00DB2A27" w:rsidRPr="000378BC">
        <w:rPr>
          <w:rFonts w:ascii="Times New Roman" w:hAnsi="Times New Roman" w:cs="Times New Roman"/>
          <w:sz w:val="28"/>
          <w:szCs w:val="28"/>
        </w:rPr>
        <w:t xml:space="preserve"> соревнования), по видам спорта, включенным во Всероссийский реестр видов спорта.</w:t>
      </w:r>
    </w:p>
    <w:p w:rsidR="00DB2A27" w:rsidRPr="000378BC" w:rsidRDefault="00856F4A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BC">
        <w:rPr>
          <w:rFonts w:ascii="Times New Roman" w:hAnsi="Times New Roman" w:cs="Times New Roman"/>
          <w:sz w:val="28"/>
          <w:szCs w:val="28"/>
        </w:rPr>
        <w:t>4</w:t>
      </w:r>
      <w:r w:rsidR="00DB2A27" w:rsidRPr="000378BC">
        <w:rPr>
          <w:rFonts w:ascii="Times New Roman" w:hAnsi="Times New Roman" w:cs="Times New Roman"/>
          <w:sz w:val="28"/>
          <w:szCs w:val="28"/>
        </w:rPr>
        <w:t>. В случае исключения спортивной дисциплины из вида спорта и последующ</w:t>
      </w:r>
      <w:r w:rsidR="00290218" w:rsidRPr="000378BC">
        <w:rPr>
          <w:rFonts w:ascii="Times New Roman" w:hAnsi="Times New Roman" w:cs="Times New Roman"/>
          <w:sz w:val="28"/>
          <w:szCs w:val="28"/>
        </w:rPr>
        <w:t>его</w:t>
      </w:r>
      <w:r w:rsidR="00DB2A27" w:rsidRPr="000378BC">
        <w:rPr>
          <w:rFonts w:ascii="Times New Roman" w:hAnsi="Times New Roman" w:cs="Times New Roman"/>
          <w:sz w:val="28"/>
          <w:szCs w:val="28"/>
        </w:rPr>
        <w:t xml:space="preserve"> ее признани</w:t>
      </w:r>
      <w:r w:rsidR="00290218" w:rsidRPr="000378BC">
        <w:rPr>
          <w:rFonts w:ascii="Times New Roman" w:hAnsi="Times New Roman" w:cs="Times New Roman"/>
          <w:sz w:val="28"/>
          <w:szCs w:val="28"/>
        </w:rPr>
        <w:t>я</w:t>
      </w:r>
      <w:r w:rsidR="00AD798A" w:rsidRPr="000378BC">
        <w:rPr>
          <w:rFonts w:ascii="Times New Roman" w:hAnsi="Times New Roman" w:cs="Times New Roman"/>
          <w:sz w:val="28"/>
          <w:szCs w:val="28"/>
        </w:rPr>
        <w:t xml:space="preserve"> видом спорта</w:t>
      </w:r>
      <w:r w:rsidR="0041354E" w:rsidRPr="000378BC">
        <w:rPr>
          <w:rFonts w:ascii="Times New Roman" w:hAnsi="Times New Roman" w:cs="Times New Roman"/>
          <w:sz w:val="28"/>
          <w:szCs w:val="28"/>
        </w:rPr>
        <w:t>,</w:t>
      </w:r>
      <w:r w:rsidR="00DB2A27" w:rsidRPr="000378BC">
        <w:rPr>
          <w:rFonts w:ascii="Times New Roman" w:hAnsi="Times New Roman" w:cs="Times New Roman"/>
          <w:sz w:val="28"/>
          <w:szCs w:val="28"/>
        </w:rPr>
        <w:t xml:space="preserve"> присвоение почетных спортивных званий осуществляется в том числе с учетом результатов, показанных на соревнованиях по виду спорта, спортивной дисциплиной которого такой вид спорта являлся.</w:t>
      </w:r>
    </w:p>
    <w:p w:rsidR="00DB2A27" w:rsidRPr="000378BC" w:rsidRDefault="00856F4A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BC">
        <w:rPr>
          <w:rFonts w:ascii="Times New Roman" w:hAnsi="Times New Roman" w:cs="Times New Roman"/>
          <w:sz w:val="28"/>
          <w:szCs w:val="28"/>
        </w:rPr>
        <w:t>5</w:t>
      </w:r>
      <w:r w:rsidR="00DB2A27" w:rsidRPr="000378BC">
        <w:rPr>
          <w:rFonts w:ascii="Times New Roman" w:hAnsi="Times New Roman" w:cs="Times New Roman"/>
          <w:sz w:val="28"/>
          <w:szCs w:val="28"/>
        </w:rPr>
        <w:t>. В случае переименования вида спорта присвоение почетных спортивных званий осуществляется в том числе с учетом результатов, показанных на соревнованиях по виду спорта до его переименования.</w:t>
      </w:r>
    </w:p>
    <w:p w:rsidR="00AD798A" w:rsidRDefault="00856F4A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8BC">
        <w:rPr>
          <w:rFonts w:ascii="Times New Roman" w:hAnsi="Times New Roman" w:cs="Times New Roman"/>
          <w:sz w:val="28"/>
          <w:szCs w:val="28"/>
        </w:rPr>
        <w:t>6</w:t>
      </w:r>
      <w:r w:rsidR="00DB2A27" w:rsidRPr="000378BC">
        <w:rPr>
          <w:rFonts w:ascii="Times New Roman" w:hAnsi="Times New Roman" w:cs="Times New Roman"/>
          <w:sz w:val="28"/>
          <w:szCs w:val="28"/>
        </w:rPr>
        <w:t>. В случае</w:t>
      </w:r>
      <w:r w:rsidR="00DB2A27" w:rsidRPr="006D4EC9">
        <w:rPr>
          <w:rFonts w:ascii="Times New Roman" w:hAnsi="Times New Roman" w:cs="Times New Roman"/>
          <w:sz w:val="28"/>
          <w:szCs w:val="28"/>
        </w:rPr>
        <w:t xml:space="preserve"> объединения видов спорта, с сохранением наименования одного из объединяемых видов спорта или объединения видов спорта с последующим признанием вида спорта с новым наименованием и включения в такой вид спорта спортивных дисциплин, которые ранее были спортивными дисциплинами объединенных видов спорта, присвоение почетных спортивных званий в указанном виде спорта осуществляется в том числе с учетом результатов, показанных на соревнованиях по видам спорта до их объединения.</w:t>
      </w:r>
    </w:p>
    <w:p w:rsidR="00DB2A27" w:rsidRDefault="00DB2A27" w:rsidP="004F39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lastRenderedPageBreak/>
        <w:t>II. Условия присвоения почетного спортивного звания</w:t>
      </w:r>
      <w:r w:rsidR="0072338F">
        <w:rPr>
          <w:rFonts w:ascii="Times New Roman" w:hAnsi="Times New Roman" w:cs="Times New Roman"/>
          <w:sz w:val="28"/>
          <w:szCs w:val="28"/>
        </w:rPr>
        <w:t xml:space="preserve"> </w:t>
      </w:r>
      <w:r w:rsidR="0072338F">
        <w:rPr>
          <w:rFonts w:ascii="Times New Roman" w:hAnsi="Times New Roman" w:cs="Times New Roman"/>
          <w:sz w:val="28"/>
          <w:szCs w:val="28"/>
        </w:rPr>
        <w:br/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заслуженный мастер спорта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</w:p>
    <w:p w:rsidR="00C53B55" w:rsidRPr="006D4EC9" w:rsidRDefault="00C53B55" w:rsidP="00233AE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2A27" w:rsidRPr="006D4EC9" w:rsidRDefault="00856F4A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0378BC">
        <w:rPr>
          <w:rFonts w:ascii="Times New Roman" w:hAnsi="Times New Roman" w:cs="Times New Roman"/>
          <w:sz w:val="28"/>
          <w:szCs w:val="28"/>
        </w:rPr>
        <w:t>7</w:t>
      </w:r>
      <w:r w:rsidR="00DB2A27" w:rsidRPr="000378BC">
        <w:rPr>
          <w:rFonts w:ascii="Times New Roman" w:hAnsi="Times New Roman" w:cs="Times New Roman"/>
          <w:sz w:val="28"/>
          <w:szCs w:val="28"/>
        </w:rPr>
        <w:t>. Почетное</w:t>
      </w:r>
      <w:r w:rsidR="00DB2A27" w:rsidRPr="006D4EC9">
        <w:rPr>
          <w:rFonts w:ascii="Times New Roman" w:hAnsi="Times New Roman" w:cs="Times New Roman"/>
          <w:sz w:val="28"/>
          <w:szCs w:val="28"/>
        </w:rPr>
        <w:t xml:space="preserve"> спортивное звание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="00DB2A27" w:rsidRPr="006D4EC9">
        <w:rPr>
          <w:rFonts w:ascii="Times New Roman" w:hAnsi="Times New Roman" w:cs="Times New Roman"/>
          <w:sz w:val="28"/>
          <w:szCs w:val="28"/>
        </w:rPr>
        <w:t>заслуженный мастер спорта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="00DB2A27" w:rsidRPr="006D4EC9">
        <w:rPr>
          <w:rFonts w:ascii="Times New Roman" w:hAnsi="Times New Roman" w:cs="Times New Roman"/>
          <w:sz w:val="28"/>
          <w:szCs w:val="28"/>
        </w:rPr>
        <w:t xml:space="preserve"> присваивается спортсменам, включенным в списки кандидатов в спортивные сборные команды Российской Федерации и при этом занявшим:</w:t>
      </w:r>
    </w:p>
    <w:p w:rsidR="00CF4A53" w:rsidRPr="00DB40D6" w:rsidRDefault="00C53B55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B40D6">
        <w:rPr>
          <w:rFonts w:ascii="Times New Roman" w:hAnsi="Times New Roman" w:cs="Times New Roman"/>
          <w:sz w:val="28"/>
          <w:szCs w:val="28"/>
        </w:rPr>
        <w:t>1</w:t>
      </w:r>
      <w:r w:rsidR="00DB2A27" w:rsidRPr="00DB40D6">
        <w:rPr>
          <w:rFonts w:ascii="Times New Roman" w:hAnsi="Times New Roman" w:cs="Times New Roman"/>
          <w:sz w:val="28"/>
          <w:szCs w:val="28"/>
        </w:rPr>
        <w:t>-3</w:t>
      </w:r>
      <w:r w:rsidR="00DB2A27" w:rsidRPr="006D4EC9">
        <w:rPr>
          <w:rFonts w:ascii="Times New Roman" w:hAnsi="Times New Roman" w:cs="Times New Roman"/>
          <w:sz w:val="28"/>
          <w:szCs w:val="28"/>
        </w:rPr>
        <w:t xml:space="preserve"> место на Олимпийских играх, Паралимпийских играх или Сурдлимпийских </w:t>
      </w:r>
      <w:r w:rsidR="00DB2A27" w:rsidRPr="00DB40D6">
        <w:rPr>
          <w:rFonts w:ascii="Times New Roman" w:hAnsi="Times New Roman" w:cs="Times New Roman"/>
          <w:sz w:val="28"/>
          <w:szCs w:val="28"/>
        </w:rPr>
        <w:t>играх</w:t>
      </w:r>
      <w:r w:rsidR="00CB0433" w:rsidRPr="00DB40D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142B8" w:rsidRPr="00DB40D6">
        <w:rPr>
          <w:rFonts w:ascii="Times New Roman" w:hAnsi="Times New Roman" w:cs="Times New Roman"/>
          <w:sz w:val="28"/>
          <w:szCs w:val="28"/>
        </w:rPr>
        <w:t xml:space="preserve"> при совместном упоминании</w:t>
      </w:r>
      <w:r w:rsidR="00CB0433" w:rsidRPr="00DB40D6">
        <w:rPr>
          <w:rFonts w:ascii="Times New Roman" w:hAnsi="Times New Roman" w:cs="Times New Roman"/>
          <w:sz w:val="28"/>
          <w:szCs w:val="28"/>
        </w:rPr>
        <w:t xml:space="preserve"> – Игры)</w:t>
      </w:r>
      <w:r w:rsidR="00DB2A27" w:rsidRPr="00DB40D6">
        <w:rPr>
          <w:rFonts w:ascii="Times New Roman" w:hAnsi="Times New Roman" w:cs="Times New Roman"/>
          <w:sz w:val="28"/>
          <w:szCs w:val="28"/>
        </w:rPr>
        <w:t>;</w:t>
      </w:r>
      <w:r w:rsidR="00F16A13" w:rsidRPr="00DB4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б) 1 место на чемпионате мира по видам спорта (спортивным дисциплинам или видам программ), включенным в </w:t>
      </w:r>
      <w:r w:rsidRPr="00DB40D6">
        <w:rPr>
          <w:rFonts w:ascii="Times New Roman" w:hAnsi="Times New Roman" w:cs="Times New Roman"/>
          <w:sz w:val="28"/>
          <w:szCs w:val="28"/>
        </w:rPr>
        <w:t>программы</w:t>
      </w:r>
      <w:r w:rsidR="00CB0433" w:rsidRPr="00DB40D6">
        <w:rPr>
          <w:rFonts w:ascii="Times New Roman" w:hAnsi="Times New Roman" w:cs="Times New Roman"/>
          <w:sz w:val="28"/>
          <w:szCs w:val="28"/>
        </w:rPr>
        <w:t xml:space="preserve"> Игр</w:t>
      </w:r>
      <w:r w:rsidRPr="00DB40D6">
        <w:rPr>
          <w:rFonts w:ascii="Times New Roman" w:hAnsi="Times New Roman" w:cs="Times New Roman"/>
          <w:sz w:val="28"/>
          <w:szCs w:val="28"/>
        </w:rPr>
        <w:t xml:space="preserve">, </w:t>
      </w:r>
      <w:r w:rsidRPr="006D4EC9">
        <w:rPr>
          <w:rFonts w:ascii="Times New Roman" w:hAnsi="Times New Roman" w:cs="Times New Roman"/>
          <w:sz w:val="28"/>
          <w:szCs w:val="28"/>
        </w:rPr>
        <w:t xml:space="preserve">а также по видам спорта, развиваемым на территориях не менее 75 субъектов Российской Федерации, признанным Международным олимпийским комитетом, правила которых утверждены на русском языке развивающими их международными спортивными федерациями (далее </w:t>
      </w:r>
      <w:r w:rsidR="00AD798A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виды спорта, развиваемые на территориях не менее 75 субъектов Российской Федерации)</w:t>
      </w:r>
      <w:r w:rsidR="00434EDD" w:rsidRPr="006D4EC9">
        <w:rPr>
          <w:rFonts w:ascii="Times New Roman" w:hAnsi="Times New Roman" w:cs="Times New Roman"/>
          <w:sz w:val="28"/>
          <w:szCs w:val="28"/>
        </w:rPr>
        <w:t>;</w:t>
      </w:r>
    </w:p>
    <w:p w:rsidR="00DB2A27" w:rsidRPr="00F142B8" w:rsidRDefault="00C53B55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</w:t>
      </w:r>
      <w:r w:rsidR="00DB2A27" w:rsidRPr="006D4EC9">
        <w:rPr>
          <w:rFonts w:ascii="Times New Roman" w:hAnsi="Times New Roman" w:cs="Times New Roman"/>
          <w:sz w:val="28"/>
          <w:szCs w:val="28"/>
        </w:rPr>
        <w:t>-3 место на чемпионате мира по видам спорта (спортивным дисциплинам или видам программ), включенным в программы</w:t>
      </w:r>
      <w:r w:rsidR="00CB0433">
        <w:rPr>
          <w:rFonts w:ascii="Times New Roman" w:hAnsi="Times New Roman" w:cs="Times New Roman"/>
          <w:sz w:val="28"/>
          <w:szCs w:val="28"/>
        </w:rPr>
        <w:t xml:space="preserve"> Игр</w:t>
      </w:r>
      <w:r w:rsidR="00DB2A27" w:rsidRPr="006D4EC9">
        <w:rPr>
          <w:rFonts w:ascii="Times New Roman" w:hAnsi="Times New Roman" w:cs="Times New Roman"/>
          <w:sz w:val="28"/>
          <w:szCs w:val="28"/>
        </w:rPr>
        <w:t xml:space="preserve">, а также по видам спорта, развиваемым на территориях не менее 75 субъектов Российской Федерации, и при этом набравшим не менее 150 квалификационных баллов для присвоения почетного спортивного звания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="00DB2A27" w:rsidRPr="006D4EC9">
        <w:rPr>
          <w:rFonts w:ascii="Times New Roman" w:hAnsi="Times New Roman" w:cs="Times New Roman"/>
          <w:sz w:val="28"/>
          <w:szCs w:val="28"/>
        </w:rPr>
        <w:t>заслуженный мастер спорта России</w:t>
      </w:r>
      <w:r w:rsidR="00791FF1">
        <w:rPr>
          <w:rFonts w:ascii="Times New Roman" w:hAnsi="Times New Roman" w:cs="Times New Roman"/>
          <w:sz w:val="28"/>
          <w:szCs w:val="28"/>
        </w:rPr>
        <w:t>»</w:t>
      </w:r>
      <w:r w:rsidR="00CA224C">
        <w:rPr>
          <w:rFonts w:ascii="Times New Roman" w:hAnsi="Times New Roman" w:cs="Times New Roman"/>
          <w:sz w:val="28"/>
          <w:szCs w:val="28"/>
        </w:rPr>
        <w:t xml:space="preserve"> (приложение № 1 к </w:t>
      </w:r>
      <w:r w:rsidR="000378BC">
        <w:rPr>
          <w:rFonts w:ascii="Times New Roman" w:hAnsi="Times New Roman" w:cs="Times New Roman"/>
          <w:sz w:val="28"/>
          <w:szCs w:val="28"/>
        </w:rPr>
        <w:t>настоящему п</w:t>
      </w:r>
      <w:r w:rsidR="00CA224C">
        <w:rPr>
          <w:rFonts w:ascii="Times New Roman" w:hAnsi="Times New Roman" w:cs="Times New Roman"/>
          <w:sz w:val="28"/>
          <w:szCs w:val="28"/>
        </w:rPr>
        <w:t>оложению)</w:t>
      </w:r>
      <w:r w:rsidR="00DB2A27" w:rsidRPr="006D4E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7091">
        <w:rPr>
          <w:rFonts w:ascii="Times New Roman" w:hAnsi="Times New Roman" w:cs="Times New Roman"/>
          <w:sz w:val="28"/>
          <w:szCs w:val="28"/>
        </w:rPr>
        <w:t>–</w:t>
      </w:r>
      <w:r w:rsidR="00DB2A27" w:rsidRPr="006D4EC9">
        <w:rPr>
          <w:rFonts w:ascii="Times New Roman" w:hAnsi="Times New Roman" w:cs="Times New Roman"/>
          <w:sz w:val="28"/>
          <w:szCs w:val="28"/>
        </w:rPr>
        <w:t xml:space="preserve"> квалификационные баллы для присвоения ЗМС)</w:t>
      </w:r>
      <w:r w:rsidR="00A60922">
        <w:rPr>
          <w:rFonts w:ascii="Times New Roman" w:hAnsi="Times New Roman" w:cs="Times New Roman"/>
          <w:sz w:val="28"/>
          <w:szCs w:val="28"/>
        </w:rPr>
        <w:t>.</w:t>
      </w:r>
      <w:r w:rsidR="00791FF1" w:rsidRPr="00791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A1" w:rsidRPr="00773778" w:rsidRDefault="006B07A1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4EC9">
        <w:rPr>
          <w:rFonts w:ascii="Times New Roman" w:hAnsi="Times New Roman" w:cs="Times New Roman"/>
          <w:bCs/>
          <w:iCs/>
          <w:sz w:val="28"/>
          <w:szCs w:val="28"/>
        </w:rPr>
        <w:t xml:space="preserve">г) 1 место на чемпионате мира, Всемирных играх, проводимых под патронатом Международного олимпийского комитета (далее </w:t>
      </w:r>
      <w:r w:rsidR="00517091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Pr="006D4EC9">
        <w:rPr>
          <w:rFonts w:ascii="Times New Roman" w:hAnsi="Times New Roman" w:cs="Times New Roman"/>
          <w:bCs/>
          <w:iCs/>
          <w:sz w:val="28"/>
          <w:szCs w:val="28"/>
        </w:rPr>
        <w:t xml:space="preserve"> Всемирные игры) по видам спорта (спортивным дисциплинам или видам программ), не включенным в </w:t>
      </w:r>
      <w:r w:rsidRPr="00DB40D6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="00CB0433" w:rsidRPr="00DB40D6">
        <w:rPr>
          <w:rFonts w:ascii="Times New Roman" w:hAnsi="Times New Roman" w:cs="Times New Roman"/>
          <w:bCs/>
          <w:iCs/>
          <w:sz w:val="28"/>
          <w:szCs w:val="28"/>
        </w:rPr>
        <w:t>Игр</w:t>
      </w:r>
      <w:r w:rsidRPr="00DB40D6">
        <w:rPr>
          <w:rFonts w:ascii="Times New Roman" w:hAnsi="Times New Roman" w:cs="Times New Roman"/>
          <w:bCs/>
          <w:iCs/>
          <w:sz w:val="28"/>
          <w:szCs w:val="28"/>
        </w:rPr>
        <w:t xml:space="preserve">, и при этом набравшим </w:t>
      </w:r>
      <w:r w:rsidR="00141C32" w:rsidRPr="00DB40D6"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дополнительно </w:t>
      </w:r>
      <w:r w:rsidRPr="00DB40D6">
        <w:rPr>
          <w:rFonts w:ascii="Times New Roman" w:hAnsi="Times New Roman" w:cs="Times New Roman"/>
          <w:bCs/>
          <w:iCs/>
          <w:sz w:val="28"/>
          <w:szCs w:val="28"/>
        </w:rPr>
        <w:t>не менее 150</w:t>
      </w:r>
      <w:r w:rsidR="00F0361B" w:rsidRPr="00DB40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4EC9">
        <w:rPr>
          <w:rFonts w:ascii="Times New Roman" w:hAnsi="Times New Roman" w:cs="Times New Roman"/>
          <w:bCs/>
          <w:iCs/>
          <w:sz w:val="28"/>
          <w:szCs w:val="28"/>
        </w:rPr>
        <w:t xml:space="preserve">квалификационных баллов для присвоения </w:t>
      </w:r>
      <w:r w:rsidRPr="00517091">
        <w:rPr>
          <w:rFonts w:ascii="Times New Roman" w:hAnsi="Times New Roman" w:cs="Times New Roman"/>
          <w:bCs/>
          <w:iCs/>
          <w:sz w:val="28"/>
          <w:szCs w:val="28"/>
        </w:rPr>
        <w:t>ЗМС</w:t>
      </w:r>
      <w:r w:rsidR="00F142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142B8" w:rsidRPr="00DB40D6">
        <w:rPr>
          <w:rFonts w:ascii="Times New Roman" w:hAnsi="Times New Roman" w:cs="Times New Roman"/>
          <w:bCs/>
          <w:iCs/>
          <w:sz w:val="28"/>
          <w:szCs w:val="28"/>
        </w:rPr>
        <w:t xml:space="preserve">или </w:t>
      </w:r>
      <w:r w:rsidR="00F142B8" w:rsidRPr="00DB40D6">
        <w:rPr>
          <w:rFonts w:ascii="Times New Roman" w:hAnsi="Times New Roman" w:cs="Times New Roman"/>
          <w:sz w:val="28"/>
          <w:szCs w:val="28"/>
        </w:rPr>
        <w:t xml:space="preserve">1 </w:t>
      </w:r>
      <w:r w:rsidR="00F142B8" w:rsidRPr="0077377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DB40D6" w:rsidRPr="00773778">
        <w:rPr>
          <w:rFonts w:ascii="Times New Roman" w:hAnsi="Times New Roman" w:cs="Times New Roman"/>
          <w:sz w:val="28"/>
          <w:szCs w:val="28"/>
        </w:rPr>
        <w:t>(</w:t>
      </w:r>
      <w:r w:rsidR="00F142B8" w:rsidRPr="00773778">
        <w:rPr>
          <w:rFonts w:ascii="Times New Roman" w:hAnsi="Times New Roman" w:cs="Times New Roman"/>
          <w:sz w:val="28"/>
          <w:szCs w:val="28"/>
        </w:rPr>
        <w:t>дважды</w:t>
      </w:r>
      <w:r w:rsidR="00DB40D6" w:rsidRPr="00773778">
        <w:rPr>
          <w:rFonts w:ascii="Times New Roman" w:hAnsi="Times New Roman" w:cs="Times New Roman"/>
          <w:sz w:val="28"/>
          <w:szCs w:val="28"/>
        </w:rPr>
        <w:t>)</w:t>
      </w:r>
      <w:r w:rsidR="00F142B8" w:rsidRPr="00773778">
        <w:rPr>
          <w:rFonts w:ascii="Times New Roman" w:hAnsi="Times New Roman" w:cs="Times New Roman"/>
          <w:sz w:val="28"/>
          <w:szCs w:val="28"/>
        </w:rPr>
        <w:t xml:space="preserve"> на </w:t>
      </w:r>
      <w:r w:rsidR="00CE7DBD" w:rsidRPr="00773778">
        <w:rPr>
          <w:rFonts w:ascii="Times New Roman" w:hAnsi="Times New Roman" w:cs="Times New Roman"/>
          <w:sz w:val="28"/>
          <w:szCs w:val="28"/>
        </w:rPr>
        <w:t>соревнованиях,</w:t>
      </w:r>
      <w:r w:rsidR="00DB40D6" w:rsidRPr="00773778">
        <w:rPr>
          <w:rFonts w:ascii="Times New Roman" w:hAnsi="Times New Roman" w:cs="Times New Roman"/>
          <w:sz w:val="28"/>
          <w:szCs w:val="28"/>
        </w:rPr>
        <w:t xml:space="preserve"> </w:t>
      </w:r>
      <w:r w:rsidRPr="00773778">
        <w:rPr>
          <w:rFonts w:ascii="Times New Roman" w:hAnsi="Times New Roman" w:cs="Times New Roman"/>
          <w:sz w:val="28"/>
          <w:szCs w:val="28"/>
        </w:rPr>
        <w:t>указанных в настоящем подпункте;</w:t>
      </w:r>
    </w:p>
    <w:p w:rsidR="00DB2A27" w:rsidRPr="006D4EC9" w:rsidRDefault="003A34E3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78">
        <w:rPr>
          <w:rFonts w:ascii="Times New Roman" w:hAnsi="Times New Roman" w:cs="Times New Roman"/>
          <w:sz w:val="28"/>
          <w:szCs w:val="28"/>
        </w:rPr>
        <w:t xml:space="preserve">д) </w:t>
      </w:r>
      <w:r w:rsidR="006F65BF" w:rsidRPr="00773778">
        <w:rPr>
          <w:rFonts w:ascii="Times New Roman" w:hAnsi="Times New Roman" w:cs="Times New Roman"/>
          <w:sz w:val="28"/>
          <w:szCs w:val="28"/>
        </w:rPr>
        <w:t>1 место</w:t>
      </w:r>
      <w:r w:rsidR="006B07A1" w:rsidRPr="00773778">
        <w:rPr>
          <w:rFonts w:ascii="Times New Roman" w:hAnsi="Times New Roman" w:cs="Times New Roman"/>
          <w:sz w:val="28"/>
          <w:szCs w:val="28"/>
        </w:rPr>
        <w:t xml:space="preserve"> (дважды) на</w:t>
      </w:r>
      <w:r w:rsidR="006F65BF" w:rsidRPr="00773778">
        <w:rPr>
          <w:rFonts w:ascii="Times New Roman" w:hAnsi="Times New Roman" w:cs="Times New Roman"/>
          <w:sz w:val="28"/>
          <w:szCs w:val="28"/>
        </w:rPr>
        <w:t xml:space="preserve"> </w:t>
      </w:r>
      <w:r w:rsidR="006B07A1" w:rsidRPr="00773778">
        <w:rPr>
          <w:rFonts w:ascii="Times New Roman" w:hAnsi="Times New Roman" w:cs="Times New Roman"/>
          <w:sz w:val="28"/>
          <w:szCs w:val="28"/>
        </w:rPr>
        <w:t xml:space="preserve">чемпионате мира среди военнослужащих, Всемирных военных играх </w:t>
      </w:r>
      <w:r w:rsidR="00DB2A27" w:rsidRPr="00773778">
        <w:rPr>
          <w:rFonts w:ascii="Times New Roman" w:hAnsi="Times New Roman" w:cs="Times New Roman"/>
          <w:sz w:val="28"/>
          <w:szCs w:val="28"/>
        </w:rPr>
        <w:t>по военно-прикладным и служебно-прикладным видам сп</w:t>
      </w:r>
      <w:r w:rsidR="00DB2A27" w:rsidRPr="006D4EC9">
        <w:rPr>
          <w:rFonts w:ascii="Times New Roman" w:hAnsi="Times New Roman" w:cs="Times New Roman"/>
          <w:sz w:val="28"/>
          <w:szCs w:val="28"/>
        </w:rPr>
        <w:t>орта</w:t>
      </w:r>
      <w:r w:rsidR="006B07A1" w:rsidRPr="006D4EC9">
        <w:rPr>
          <w:rFonts w:ascii="Times New Roman" w:hAnsi="Times New Roman" w:cs="Times New Roman"/>
          <w:sz w:val="28"/>
          <w:szCs w:val="28"/>
        </w:rPr>
        <w:t>.</w:t>
      </w:r>
    </w:p>
    <w:p w:rsidR="00DB2A27" w:rsidRPr="007875F8" w:rsidRDefault="00856F4A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5F8">
        <w:rPr>
          <w:rFonts w:ascii="Times New Roman" w:hAnsi="Times New Roman" w:cs="Times New Roman"/>
          <w:sz w:val="28"/>
          <w:szCs w:val="28"/>
        </w:rPr>
        <w:t>8</w:t>
      </w:r>
      <w:r w:rsidR="00DB2A27" w:rsidRPr="007875F8">
        <w:rPr>
          <w:rFonts w:ascii="Times New Roman" w:hAnsi="Times New Roman" w:cs="Times New Roman"/>
          <w:sz w:val="28"/>
          <w:szCs w:val="28"/>
        </w:rPr>
        <w:t>. В случае участия спортсменов в соревнованиях, состоящих из серии этапов, квалификационные баллы для присвоения ЗМС за отдельно взятый этап не начисляются.</w:t>
      </w:r>
    </w:p>
    <w:p w:rsidR="00CB0433" w:rsidRPr="00DB40D6" w:rsidRDefault="00856F4A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3" w:name="P50"/>
      <w:bookmarkEnd w:id="3"/>
      <w:r w:rsidRPr="007875F8">
        <w:rPr>
          <w:rFonts w:ascii="Times New Roman" w:hAnsi="Times New Roman" w:cs="Times New Roman"/>
          <w:sz w:val="28"/>
          <w:szCs w:val="28"/>
        </w:rPr>
        <w:t>9</w:t>
      </w:r>
      <w:r w:rsidR="00DB2A27" w:rsidRPr="007875F8">
        <w:rPr>
          <w:rFonts w:ascii="Times New Roman" w:hAnsi="Times New Roman" w:cs="Times New Roman"/>
          <w:sz w:val="28"/>
          <w:szCs w:val="28"/>
        </w:rPr>
        <w:t>.</w:t>
      </w:r>
      <w:r w:rsidR="00DB2A27"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="00CB0433" w:rsidRPr="00DB40D6">
        <w:rPr>
          <w:rFonts w:ascii="Times New Roman" w:hAnsi="Times New Roman" w:cs="Times New Roman"/>
          <w:sz w:val="28"/>
          <w:szCs w:val="28"/>
        </w:rPr>
        <w:t xml:space="preserve">Квалификационные баллы для присвоения ЗМС начисляются </w:t>
      </w:r>
      <w:r w:rsidR="00CB0433" w:rsidRPr="00DB40D6">
        <w:rPr>
          <w:rFonts w:ascii="Times New Roman" w:hAnsi="Times New Roman" w:cs="Times New Roman"/>
          <w:sz w:val="28"/>
          <w:szCs w:val="28"/>
        </w:rPr>
        <w:br/>
        <w:t>за результаты, показанные на соревнованиях при: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DB40D6">
        <w:rPr>
          <w:rFonts w:ascii="Times New Roman" w:hAnsi="Times New Roman" w:cs="Times New Roman"/>
          <w:sz w:val="28"/>
          <w:szCs w:val="28"/>
        </w:rPr>
        <w:t xml:space="preserve">а) наличии необходимого </w:t>
      </w:r>
      <w:r w:rsidRPr="00DD43A4">
        <w:rPr>
          <w:rFonts w:ascii="Times New Roman" w:hAnsi="Times New Roman" w:cs="Times New Roman"/>
          <w:sz w:val="28"/>
          <w:szCs w:val="28"/>
        </w:rPr>
        <w:t>количества спортсменов</w:t>
      </w:r>
      <w:r w:rsidR="00E4566A" w:rsidRPr="00DD43A4">
        <w:rPr>
          <w:rFonts w:ascii="Times New Roman" w:hAnsi="Times New Roman" w:cs="Times New Roman"/>
          <w:sz w:val="28"/>
          <w:szCs w:val="28"/>
        </w:rPr>
        <w:t xml:space="preserve"> или</w:t>
      </w:r>
      <w:r w:rsidR="006A1260" w:rsidRPr="00DD43A4">
        <w:rPr>
          <w:rFonts w:ascii="Times New Roman" w:hAnsi="Times New Roman" w:cs="Times New Roman"/>
          <w:sz w:val="28"/>
          <w:szCs w:val="28"/>
        </w:rPr>
        <w:t xml:space="preserve"> </w:t>
      </w:r>
      <w:r w:rsidRPr="00DD43A4">
        <w:rPr>
          <w:rFonts w:ascii="Times New Roman" w:hAnsi="Times New Roman" w:cs="Times New Roman"/>
          <w:sz w:val="28"/>
          <w:szCs w:val="28"/>
        </w:rPr>
        <w:t>пар,</w:t>
      </w:r>
      <w:r w:rsidR="00E4566A" w:rsidRPr="00DD43A4">
        <w:rPr>
          <w:rFonts w:ascii="Times New Roman" w:hAnsi="Times New Roman" w:cs="Times New Roman"/>
          <w:sz w:val="28"/>
          <w:szCs w:val="28"/>
        </w:rPr>
        <w:t xml:space="preserve"> или</w:t>
      </w:r>
      <w:r w:rsidRPr="00DD43A4">
        <w:rPr>
          <w:rFonts w:ascii="Times New Roman" w:hAnsi="Times New Roman" w:cs="Times New Roman"/>
          <w:sz w:val="28"/>
          <w:szCs w:val="28"/>
        </w:rPr>
        <w:t xml:space="preserve"> групп, </w:t>
      </w:r>
      <w:r w:rsidR="00E4566A" w:rsidRPr="00DD43A4">
        <w:rPr>
          <w:rFonts w:ascii="Times New Roman" w:hAnsi="Times New Roman" w:cs="Times New Roman"/>
          <w:sz w:val="28"/>
          <w:szCs w:val="28"/>
        </w:rPr>
        <w:t xml:space="preserve">или </w:t>
      </w:r>
      <w:r w:rsidRPr="00DD43A4">
        <w:rPr>
          <w:rFonts w:ascii="Times New Roman" w:hAnsi="Times New Roman" w:cs="Times New Roman"/>
          <w:sz w:val="28"/>
          <w:szCs w:val="28"/>
        </w:rPr>
        <w:t xml:space="preserve">экипажей, </w:t>
      </w:r>
      <w:r w:rsidR="00E4566A" w:rsidRPr="00DD43A4">
        <w:rPr>
          <w:rFonts w:ascii="Times New Roman" w:hAnsi="Times New Roman" w:cs="Times New Roman"/>
          <w:sz w:val="28"/>
          <w:szCs w:val="28"/>
        </w:rPr>
        <w:t xml:space="preserve">или </w:t>
      </w:r>
      <w:r w:rsidRPr="00DD43A4">
        <w:rPr>
          <w:rFonts w:ascii="Times New Roman" w:hAnsi="Times New Roman" w:cs="Times New Roman"/>
          <w:sz w:val="28"/>
          <w:szCs w:val="28"/>
        </w:rPr>
        <w:t>команд спортсменов в виде программы: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не менее 6 (за исключением видов спорта, которыми занимаются инвалиды и лица с ограниченными возможностями здоровья);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lastRenderedPageBreak/>
        <w:t xml:space="preserve">не менее 5 </w:t>
      </w:r>
      <w:r w:rsidR="00653B30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для видов спорта, которыми занимаются инвалиды и лица с ограниченными возможностями здоровья;</w:t>
      </w:r>
    </w:p>
    <w:p w:rsidR="00DB2A27" w:rsidRPr="00DB40D6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6D4EC9">
        <w:rPr>
          <w:rFonts w:ascii="Times New Roman" w:hAnsi="Times New Roman" w:cs="Times New Roman"/>
          <w:sz w:val="28"/>
          <w:szCs w:val="28"/>
        </w:rPr>
        <w:t xml:space="preserve">б) наличии не менее 12 стран, участвовавших на всех этапах соревнований </w:t>
      </w:r>
      <w:r w:rsidR="00653B30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для видов спорта (спортивных дисциплин или видов программ), включенных в </w:t>
      </w:r>
      <w:r w:rsidRPr="00DB40D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21D64" w:rsidRPr="00DB40D6">
        <w:rPr>
          <w:rFonts w:ascii="Times New Roman" w:hAnsi="Times New Roman" w:cs="Times New Roman"/>
          <w:sz w:val="28"/>
          <w:szCs w:val="28"/>
        </w:rPr>
        <w:t>Игр</w:t>
      </w:r>
      <w:r w:rsidR="006F71BA">
        <w:rPr>
          <w:rFonts w:ascii="Times New Roman" w:hAnsi="Times New Roman" w:cs="Times New Roman"/>
          <w:sz w:val="28"/>
          <w:szCs w:val="28"/>
        </w:rPr>
        <w:t>,</w:t>
      </w:r>
      <w:r w:rsidR="00B21D64" w:rsidRPr="00DB40D6">
        <w:rPr>
          <w:rFonts w:ascii="Times New Roman" w:hAnsi="Times New Roman" w:cs="Times New Roman"/>
          <w:sz w:val="28"/>
          <w:szCs w:val="28"/>
        </w:rPr>
        <w:t xml:space="preserve"> </w:t>
      </w:r>
      <w:r w:rsidR="00A86808" w:rsidRPr="00DB40D6">
        <w:rPr>
          <w:rFonts w:ascii="Times New Roman" w:hAnsi="Times New Roman" w:cs="Times New Roman"/>
          <w:sz w:val="28"/>
          <w:szCs w:val="28"/>
        </w:rPr>
        <w:t xml:space="preserve">за исключением соревнований, указанных в подпункте «а» </w:t>
      </w:r>
      <w:r w:rsidR="00A86808" w:rsidRPr="0097241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43890" w:rsidRPr="00972414">
        <w:rPr>
          <w:rFonts w:ascii="Times New Roman" w:hAnsi="Times New Roman" w:cs="Times New Roman"/>
          <w:sz w:val="28"/>
          <w:szCs w:val="28"/>
        </w:rPr>
        <w:t>7</w:t>
      </w:r>
      <w:r w:rsidR="00A86808" w:rsidRPr="00DB40D6">
        <w:rPr>
          <w:rFonts w:ascii="Times New Roman" w:hAnsi="Times New Roman" w:cs="Times New Roman"/>
          <w:sz w:val="28"/>
          <w:szCs w:val="28"/>
        </w:rPr>
        <w:t xml:space="preserve"> </w:t>
      </w:r>
      <w:r w:rsid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A86808" w:rsidRPr="00284755">
        <w:rPr>
          <w:rFonts w:ascii="Times New Roman" w:hAnsi="Times New Roman" w:cs="Times New Roman"/>
          <w:sz w:val="28"/>
          <w:szCs w:val="28"/>
        </w:rPr>
        <w:t>оложения</w:t>
      </w:r>
      <w:r w:rsidRPr="00DB40D6">
        <w:rPr>
          <w:rFonts w:ascii="Times New Roman" w:hAnsi="Times New Roman" w:cs="Times New Roman"/>
          <w:sz w:val="28"/>
          <w:szCs w:val="28"/>
        </w:rPr>
        <w:t>;</w:t>
      </w:r>
    </w:p>
    <w:p w:rsidR="00DB2A27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"/>
      <w:bookmarkEnd w:id="6"/>
      <w:r w:rsidRPr="00DB40D6">
        <w:rPr>
          <w:rFonts w:ascii="Times New Roman" w:hAnsi="Times New Roman" w:cs="Times New Roman"/>
          <w:sz w:val="28"/>
          <w:szCs w:val="28"/>
        </w:rPr>
        <w:t xml:space="preserve">в) наличии не менее 25 стран, участвовавших на всех этапах соревнований </w:t>
      </w:r>
      <w:r w:rsidR="00653B30" w:rsidRPr="00DB40D6">
        <w:rPr>
          <w:rFonts w:ascii="Times New Roman" w:hAnsi="Times New Roman" w:cs="Times New Roman"/>
          <w:sz w:val="28"/>
          <w:szCs w:val="28"/>
        </w:rPr>
        <w:t>–</w:t>
      </w:r>
      <w:r w:rsidRPr="00DB40D6">
        <w:rPr>
          <w:rFonts w:ascii="Times New Roman" w:hAnsi="Times New Roman" w:cs="Times New Roman"/>
          <w:sz w:val="28"/>
          <w:szCs w:val="28"/>
        </w:rPr>
        <w:t xml:space="preserve"> для видов спорта (спортивных дисциплин или видов программ), не включенных в программы </w:t>
      </w:r>
      <w:r w:rsidR="00B21D64" w:rsidRPr="00DB40D6">
        <w:rPr>
          <w:rFonts w:ascii="Times New Roman" w:hAnsi="Times New Roman" w:cs="Times New Roman"/>
          <w:sz w:val="28"/>
          <w:szCs w:val="28"/>
        </w:rPr>
        <w:t>Игр</w:t>
      </w:r>
      <w:r w:rsidRPr="00DB40D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D4EC9">
        <w:rPr>
          <w:rFonts w:ascii="Times New Roman" w:hAnsi="Times New Roman" w:cs="Times New Roman"/>
          <w:sz w:val="28"/>
          <w:szCs w:val="28"/>
        </w:rPr>
        <w:t>по военно-прикладным и служебно-прикладным видам спорта, и при этом набравшим не менее 150 квалификаци</w:t>
      </w:r>
      <w:r w:rsidR="00C33FEB">
        <w:rPr>
          <w:rFonts w:ascii="Times New Roman" w:hAnsi="Times New Roman" w:cs="Times New Roman"/>
          <w:sz w:val="28"/>
          <w:szCs w:val="28"/>
        </w:rPr>
        <w:t>онных баллов для присвоения ЗМС.</w:t>
      </w:r>
    </w:p>
    <w:p w:rsidR="00BF5361" w:rsidRPr="00E75ED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875F8">
        <w:rPr>
          <w:rFonts w:ascii="Times New Roman" w:hAnsi="Times New Roman" w:cs="Times New Roman"/>
          <w:sz w:val="28"/>
          <w:szCs w:val="28"/>
        </w:rPr>
        <w:t>1</w:t>
      </w:r>
      <w:r w:rsidR="00856F4A" w:rsidRPr="007875F8">
        <w:rPr>
          <w:rFonts w:ascii="Times New Roman" w:hAnsi="Times New Roman" w:cs="Times New Roman"/>
          <w:sz w:val="28"/>
          <w:szCs w:val="28"/>
        </w:rPr>
        <w:t>0</w:t>
      </w:r>
      <w:r w:rsidRPr="007875F8">
        <w:rPr>
          <w:rFonts w:ascii="Times New Roman" w:hAnsi="Times New Roman" w:cs="Times New Roman"/>
          <w:sz w:val="28"/>
          <w:szCs w:val="28"/>
        </w:rPr>
        <w:t>.</w:t>
      </w:r>
      <w:r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="005D0358" w:rsidRPr="006D4EC9">
        <w:rPr>
          <w:rFonts w:ascii="Times New Roman" w:hAnsi="Times New Roman" w:cs="Times New Roman"/>
          <w:sz w:val="28"/>
          <w:szCs w:val="28"/>
        </w:rPr>
        <w:t>Почетное спортивное звание «заслуженный мастер спорта России» присв</w:t>
      </w:r>
      <w:r w:rsidR="005D0358">
        <w:rPr>
          <w:rFonts w:ascii="Times New Roman" w:hAnsi="Times New Roman" w:cs="Times New Roman"/>
          <w:sz w:val="28"/>
          <w:szCs w:val="28"/>
        </w:rPr>
        <w:t>аивается</w:t>
      </w:r>
      <w:r w:rsidR="005D0358" w:rsidRPr="006D4EC9">
        <w:rPr>
          <w:rFonts w:ascii="Times New Roman" w:hAnsi="Times New Roman" w:cs="Times New Roman"/>
          <w:sz w:val="28"/>
          <w:szCs w:val="28"/>
        </w:rPr>
        <w:t xml:space="preserve"> по решению Министра спорта Российской Федерации (далее </w:t>
      </w:r>
      <w:r w:rsidR="005D0358">
        <w:rPr>
          <w:rFonts w:ascii="Times New Roman" w:hAnsi="Times New Roman" w:cs="Times New Roman"/>
          <w:sz w:val="28"/>
          <w:szCs w:val="28"/>
        </w:rPr>
        <w:t>–</w:t>
      </w:r>
      <w:r w:rsidR="005D0358" w:rsidRPr="006D4EC9"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5D0358" w:rsidRPr="0024690F">
        <w:rPr>
          <w:rFonts w:ascii="Times New Roman" w:hAnsi="Times New Roman" w:cs="Times New Roman"/>
          <w:sz w:val="28"/>
          <w:szCs w:val="28"/>
        </w:rPr>
        <w:t>) спортсменам за достижение результатов, не имеющих аналогов в мировой спортивной практике, проявление исключительного мужества и стойкости для достижения победы или ставшим</w:t>
      </w:r>
      <w:r w:rsidR="005D0358" w:rsidRPr="00E1277A">
        <w:rPr>
          <w:rFonts w:ascii="Times New Roman" w:hAnsi="Times New Roman" w:cs="Times New Roman"/>
          <w:sz w:val="28"/>
          <w:szCs w:val="28"/>
        </w:rPr>
        <w:t xml:space="preserve"> неоднократным победителям Кубка мира и (или) чемпионата</w:t>
      </w:r>
      <w:r w:rsidR="005D0358">
        <w:rPr>
          <w:rFonts w:ascii="Times New Roman" w:hAnsi="Times New Roman" w:cs="Times New Roman"/>
          <w:sz w:val="28"/>
          <w:szCs w:val="28"/>
        </w:rPr>
        <w:t xml:space="preserve"> Европы, и (</w:t>
      </w:r>
      <w:r w:rsidR="005D0358" w:rsidRPr="006D4EC9">
        <w:rPr>
          <w:rFonts w:ascii="Times New Roman" w:hAnsi="Times New Roman" w:cs="Times New Roman"/>
          <w:sz w:val="28"/>
          <w:szCs w:val="28"/>
        </w:rPr>
        <w:t>или</w:t>
      </w:r>
      <w:r w:rsidR="005D0358">
        <w:rPr>
          <w:rFonts w:ascii="Times New Roman" w:hAnsi="Times New Roman" w:cs="Times New Roman"/>
          <w:sz w:val="28"/>
          <w:szCs w:val="28"/>
        </w:rPr>
        <w:t>)</w:t>
      </w:r>
      <w:r w:rsidR="005D0358" w:rsidRPr="006D4EC9">
        <w:rPr>
          <w:rFonts w:ascii="Times New Roman" w:hAnsi="Times New Roman" w:cs="Times New Roman"/>
          <w:sz w:val="28"/>
          <w:szCs w:val="28"/>
        </w:rPr>
        <w:t xml:space="preserve"> занявшим 2-3 место на чемпионате мира по видам спорта, указанным в </w:t>
      </w:r>
      <w:r w:rsidR="005D0358" w:rsidRPr="00290218">
        <w:rPr>
          <w:rFonts w:ascii="Times New Roman" w:hAnsi="Times New Roman" w:cs="Times New Roman"/>
          <w:sz w:val="28"/>
          <w:szCs w:val="28"/>
        </w:rPr>
        <w:t xml:space="preserve">подпункте «г» </w:t>
      </w:r>
      <w:r w:rsidR="005D0358" w:rsidRPr="0024690F">
        <w:rPr>
          <w:rFonts w:ascii="Times New Roman" w:hAnsi="Times New Roman" w:cs="Times New Roman"/>
          <w:sz w:val="28"/>
          <w:szCs w:val="28"/>
        </w:rPr>
        <w:t>пункта 6 настоящего положения</w:t>
      </w:r>
      <w:r w:rsidR="005D0358">
        <w:rPr>
          <w:rFonts w:ascii="Times New Roman" w:hAnsi="Times New Roman" w:cs="Times New Roman"/>
          <w:sz w:val="28"/>
          <w:szCs w:val="28"/>
        </w:rPr>
        <w:t>,</w:t>
      </w:r>
      <w:r w:rsidR="005D0358" w:rsidRPr="006D4EC9">
        <w:rPr>
          <w:rFonts w:ascii="Times New Roman" w:hAnsi="Times New Roman" w:cs="Times New Roman"/>
          <w:sz w:val="28"/>
          <w:szCs w:val="28"/>
        </w:rPr>
        <w:t xml:space="preserve"> и набравшим не менее 300 квалификационных баллов </w:t>
      </w:r>
      <w:r w:rsidR="005D0358">
        <w:rPr>
          <w:rFonts w:ascii="Times New Roman" w:hAnsi="Times New Roman" w:cs="Times New Roman"/>
          <w:sz w:val="28"/>
          <w:szCs w:val="28"/>
        </w:rPr>
        <w:t>для присвоения ЗМС.</w:t>
      </w:r>
    </w:p>
    <w:p w:rsidR="00DB40D6" w:rsidRPr="006D4EC9" w:rsidRDefault="00DB40D6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A27" w:rsidRPr="006D4EC9" w:rsidRDefault="00DB2A27" w:rsidP="004F397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III. Условия присвоения почетного спортивного звания</w:t>
      </w:r>
    </w:p>
    <w:p w:rsidR="00DB2A27" w:rsidRPr="006D4EC9" w:rsidRDefault="00E83DAE" w:rsidP="004F3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«</w:t>
      </w:r>
      <w:r w:rsidR="00DB2A27" w:rsidRPr="006D4EC9">
        <w:rPr>
          <w:rFonts w:ascii="Times New Roman" w:hAnsi="Times New Roman" w:cs="Times New Roman"/>
          <w:sz w:val="28"/>
          <w:szCs w:val="28"/>
        </w:rPr>
        <w:t>заслуженный тренер России</w:t>
      </w:r>
      <w:r w:rsidRPr="006D4EC9">
        <w:rPr>
          <w:rFonts w:ascii="Times New Roman" w:hAnsi="Times New Roman" w:cs="Times New Roman"/>
          <w:sz w:val="28"/>
          <w:szCs w:val="28"/>
        </w:rPr>
        <w:t>»</w:t>
      </w:r>
    </w:p>
    <w:p w:rsidR="00DB2A27" w:rsidRPr="006D4EC9" w:rsidRDefault="00DB2A27" w:rsidP="004F39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1"/>
      <w:bookmarkEnd w:id="7"/>
      <w:r w:rsidRPr="00972414">
        <w:rPr>
          <w:rFonts w:ascii="Times New Roman" w:hAnsi="Times New Roman" w:cs="Times New Roman"/>
          <w:sz w:val="28"/>
          <w:szCs w:val="28"/>
        </w:rPr>
        <w:t>1</w:t>
      </w:r>
      <w:r w:rsidR="00856F4A" w:rsidRPr="00972414">
        <w:rPr>
          <w:rFonts w:ascii="Times New Roman" w:hAnsi="Times New Roman" w:cs="Times New Roman"/>
          <w:sz w:val="28"/>
          <w:szCs w:val="28"/>
        </w:rPr>
        <w:t>1</w:t>
      </w:r>
      <w:r w:rsidRPr="00972414">
        <w:rPr>
          <w:rFonts w:ascii="Times New Roman" w:hAnsi="Times New Roman" w:cs="Times New Roman"/>
          <w:sz w:val="28"/>
          <w:szCs w:val="28"/>
        </w:rPr>
        <w:t>. Почетное</w:t>
      </w:r>
      <w:r w:rsidRPr="006D4EC9">
        <w:rPr>
          <w:rFonts w:ascii="Times New Roman" w:hAnsi="Times New Roman" w:cs="Times New Roman"/>
          <w:sz w:val="28"/>
          <w:szCs w:val="28"/>
        </w:rPr>
        <w:t xml:space="preserve"> спортивное звание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заслуженный тренер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 xml:space="preserve"> присваивается тренерам за подготовку спортсмена, занявшего в составе спортивной сборной команды Российской Федерации: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а) 1</w:t>
      </w:r>
      <w:r w:rsidR="00DB40D6">
        <w:rPr>
          <w:rFonts w:ascii="Times New Roman" w:hAnsi="Times New Roman" w:cs="Times New Roman"/>
          <w:sz w:val="28"/>
          <w:szCs w:val="28"/>
        </w:rPr>
        <w:t>-</w:t>
      </w:r>
      <w:r w:rsidRPr="006D4EC9">
        <w:rPr>
          <w:rFonts w:ascii="Times New Roman" w:hAnsi="Times New Roman" w:cs="Times New Roman"/>
          <w:sz w:val="28"/>
          <w:szCs w:val="28"/>
        </w:rPr>
        <w:t xml:space="preserve">3 место на </w:t>
      </w:r>
      <w:r w:rsidR="00B21D64" w:rsidRPr="00DB40D6">
        <w:rPr>
          <w:rFonts w:ascii="Times New Roman" w:hAnsi="Times New Roman" w:cs="Times New Roman"/>
          <w:sz w:val="28"/>
          <w:szCs w:val="28"/>
        </w:rPr>
        <w:t>Играх</w:t>
      </w:r>
      <w:r w:rsidRPr="006D4EC9">
        <w:rPr>
          <w:rFonts w:ascii="Times New Roman" w:hAnsi="Times New Roman" w:cs="Times New Roman"/>
          <w:sz w:val="28"/>
          <w:szCs w:val="28"/>
        </w:rPr>
        <w:t>;</w:t>
      </w:r>
    </w:p>
    <w:p w:rsidR="00DB2A27" w:rsidRPr="00DB40D6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б) 1 место на чемпионате мира по видам спорта (спортивным дисциплинам или видам программ), включенным в </w:t>
      </w:r>
      <w:r w:rsidRPr="00DB40D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0361B" w:rsidRPr="00DB40D6">
        <w:rPr>
          <w:rFonts w:ascii="Times New Roman" w:hAnsi="Times New Roman" w:cs="Times New Roman"/>
          <w:sz w:val="28"/>
          <w:szCs w:val="28"/>
        </w:rPr>
        <w:t>Игр</w:t>
      </w:r>
      <w:r w:rsidRPr="00DB40D6">
        <w:rPr>
          <w:rFonts w:ascii="Times New Roman" w:hAnsi="Times New Roman" w:cs="Times New Roman"/>
          <w:sz w:val="28"/>
          <w:szCs w:val="28"/>
        </w:rPr>
        <w:t>, а также по видам спорта, развиваемым на территориях не менее 75 субъектов Российской Федерации;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D6">
        <w:rPr>
          <w:rFonts w:ascii="Times New Roman" w:hAnsi="Times New Roman" w:cs="Times New Roman"/>
          <w:sz w:val="28"/>
          <w:szCs w:val="28"/>
        </w:rPr>
        <w:t>в) 2</w:t>
      </w:r>
      <w:r w:rsidR="00DB40D6">
        <w:rPr>
          <w:rFonts w:ascii="Times New Roman" w:hAnsi="Times New Roman" w:cs="Times New Roman"/>
          <w:sz w:val="28"/>
          <w:szCs w:val="28"/>
        </w:rPr>
        <w:t>-</w:t>
      </w:r>
      <w:r w:rsidRPr="00DB40D6">
        <w:rPr>
          <w:rFonts w:ascii="Times New Roman" w:hAnsi="Times New Roman" w:cs="Times New Roman"/>
          <w:sz w:val="28"/>
          <w:szCs w:val="28"/>
        </w:rPr>
        <w:t>3 место на чемпионате мира по видам спорта (спортивным дисциплинам или видам программы), включенным в программы</w:t>
      </w:r>
      <w:r w:rsidR="00F0361B" w:rsidRPr="00DB40D6">
        <w:rPr>
          <w:rFonts w:ascii="Times New Roman" w:hAnsi="Times New Roman" w:cs="Times New Roman"/>
          <w:sz w:val="28"/>
          <w:szCs w:val="28"/>
        </w:rPr>
        <w:t xml:space="preserve"> Игр</w:t>
      </w:r>
      <w:r w:rsidRPr="00DB40D6">
        <w:rPr>
          <w:rFonts w:ascii="Times New Roman" w:hAnsi="Times New Roman" w:cs="Times New Roman"/>
          <w:sz w:val="28"/>
          <w:szCs w:val="28"/>
        </w:rPr>
        <w:t xml:space="preserve">, а также по видам спорта, развиваемым на территориях не менее 75 субъектов Российской </w:t>
      </w:r>
      <w:r w:rsidRPr="006D4EC9">
        <w:rPr>
          <w:rFonts w:ascii="Times New Roman" w:hAnsi="Times New Roman" w:cs="Times New Roman"/>
          <w:sz w:val="28"/>
          <w:szCs w:val="28"/>
        </w:rPr>
        <w:t xml:space="preserve">Федерации, и при этом набравшим не менее 150 квалификационных баллов для присвоения почетного спортивного звания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заслуженный тренер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="00CA224C">
        <w:rPr>
          <w:rFonts w:ascii="Times New Roman" w:hAnsi="Times New Roman" w:cs="Times New Roman"/>
          <w:sz w:val="28"/>
          <w:szCs w:val="28"/>
        </w:rPr>
        <w:t xml:space="preserve"> (приложение № 2 к </w:t>
      </w:r>
      <w:r w:rsidR="00972414">
        <w:rPr>
          <w:rFonts w:ascii="Times New Roman" w:hAnsi="Times New Roman" w:cs="Times New Roman"/>
          <w:sz w:val="28"/>
          <w:szCs w:val="28"/>
        </w:rPr>
        <w:t>настоящему п</w:t>
      </w:r>
      <w:r w:rsidR="00CA224C">
        <w:rPr>
          <w:rFonts w:ascii="Times New Roman" w:hAnsi="Times New Roman" w:cs="Times New Roman"/>
          <w:sz w:val="28"/>
          <w:szCs w:val="28"/>
        </w:rPr>
        <w:t>оложению)</w:t>
      </w:r>
      <w:r w:rsidRPr="006D4E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53B30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квалификационные баллы для присвоения ЗТР)</w:t>
      </w:r>
      <w:r w:rsidRPr="003726D9">
        <w:rPr>
          <w:rFonts w:ascii="Times New Roman" w:hAnsi="Times New Roman" w:cs="Times New Roman"/>
          <w:sz w:val="28"/>
          <w:szCs w:val="28"/>
        </w:rPr>
        <w:t>;</w:t>
      </w:r>
    </w:p>
    <w:p w:rsidR="00FC4DDE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г) 1 место на чемпионате мира, Всемирных играх по видам спорта (спортивным дисциплинам или видам программы), не включенным в программы </w:t>
      </w:r>
      <w:r w:rsidR="00F0361B" w:rsidRPr="003726D9">
        <w:rPr>
          <w:rFonts w:ascii="Times New Roman" w:hAnsi="Times New Roman" w:cs="Times New Roman"/>
          <w:sz w:val="28"/>
          <w:szCs w:val="28"/>
        </w:rPr>
        <w:lastRenderedPageBreak/>
        <w:t>Игр</w:t>
      </w:r>
      <w:r w:rsidRPr="003726D9">
        <w:rPr>
          <w:rFonts w:ascii="Times New Roman" w:hAnsi="Times New Roman" w:cs="Times New Roman"/>
          <w:sz w:val="28"/>
          <w:szCs w:val="28"/>
        </w:rPr>
        <w:t xml:space="preserve">, </w:t>
      </w:r>
      <w:r w:rsidR="00FC4DDE" w:rsidRPr="003726D9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FC4DDE" w:rsidRPr="006D4EC9">
        <w:rPr>
          <w:rFonts w:ascii="Times New Roman" w:hAnsi="Times New Roman" w:cs="Times New Roman"/>
          <w:bCs/>
          <w:iCs/>
          <w:sz w:val="28"/>
          <w:szCs w:val="28"/>
        </w:rPr>
        <w:t xml:space="preserve">при этом </w:t>
      </w:r>
      <w:r w:rsidR="00FC4DDE" w:rsidRPr="003726D9">
        <w:rPr>
          <w:rFonts w:ascii="Times New Roman" w:hAnsi="Times New Roman" w:cs="Times New Roman"/>
          <w:bCs/>
          <w:iCs/>
          <w:sz w:val="28"/>
          <w:szCs w:val="28"/>
        </w:rPr>
        <w:t xml:space="preserve">набравшим </w:t>
      </w:r>
      <w:r w:rsidR="00141C32" w:rsidRPr="003726D9"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дополнительно </w:t>
      </w:r>
      <w:r w:rsidR="00FC4DDE" w:rsidRPr="003726D9">
        <w:rPr>
          <w:rFonts w:ascii="Times New Roman" w:hAnsi="Times New Roman" w:cs="Times New Roman"/>
          <w:bCs/>
          <w:iCs/>
          <w:sz w:val="28"/>
          <w:szCs w:val="28"/>
        </w:rPr>
        <w:t>не менее 150</w:t>
      </w:r>
      <w:r w:rsidR="00CE7DBD" w:rsidRPr="003726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C4DDE" w:rsidRPr="003726D9">
        <w:rPr>
          <w:rFonts w:ascii="Times New Roman" w:hAnsi="Times New Roman" w:cs="Times New Roman"/>
          <w:bCs/>
          <w:iCs/>
          <w:sz w:val="28"/>
          <w:szCs w:val="28"/>
        </w:rPr>
        <w:t xml:space="preserve">квалификационных </w:t>
      </w:r>
      <w:r w:rsidR="00FC4DDE" w:rsidRPr="006D4EC9">
        <w:rPr>
          <w:rFonts w:ascii="Times New Roman" w:hAnsi="Times New Roman" w:cs="Times New Roman"/>
          <w:bCs/>
          <w:iCs/>
          <w:sz w:val="28"/>
          <w:szCs w:val="28"/>
        </w:rPr>
        <w:t>баллов для присвоения ЗТР</w:t>
      </w:r>
      <w:r w:rsidR="00177E9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FC4DDE" w:rsidRPr="008866FF">
        <w:rPr>
          <w:rFonts w:ascii="Times New Roman" w:hAnsi="Times New Roman" w:cs="Times New Roman"/>
          <w:sz w:val="28"/>
          <w:szCs w:val="28"/>
        </w:rPr>
        <w:t xml:space="preserve"> </w:t>
      </w:r>
      <w:r w:rsidR="00CE7DBD" w:rsidRPr="003726D9">
        <w:rPr>
          <w:rFonts w:ascii="Times New Roman" w:hAnsi="Times New Roman" w:cs="Times New Roman"/>
          <w:sz w:val="28"/>
          <w:szCs w:val="28"/>
        </w:rPr>
        <w:t xml:space="preserve">или </w:t>
      </w:r>
      <w:r w:rsidR="00FC4DDE" w:rsidRPr="003726D9">
        <w:rPr>
          <w:rFonts w:ascii="Times New Roman" w:hAnsi="Times New Roman" w:cs="Times New Roman"/>
          <w:sz w:val="28"/>
          <w:szCs w:val="28"/>
        </w:rPr>
        <w:t xml:space="preserve">за 1 </w:t>
      </w:r>
      <w:r w:rsidR="00FC4DDE" w:rsidRPr="0077377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73778" w:rsidRPr="00773778">
        <w:rPr>
          <w:rFonts w:ascii="Times New Roman" w:hAnsi="Times New Roman" w:cs="Times New Roman"/>
          <w:sz w:val="28"/>
          <w:szCs w:val="28"/>
        </w:rPr>
        <w:t>(</w:t>
      </w:r>
      <w:r w:rsidR="00CE7DBD" w:rsidRPr="00773778">
        <w:rPr>
          <w:rFonts w:ascii="Times New Roman" w:hAnsi="Times New Roman" w:cs="Times New Roman"/>
          <w:sz w:val="28"/>
          <w:szCs w:val="28"/>
        </w:rPr>
        <w:t>дважды</w:t>
      </w:r>
      <w:r w:rsidR="00773778" w:rsidRPr="00773778">
        <w:rPr>
          <w:rFonts w:ascii="Times New Roman" w:hAnsi="Times New Roman" w:cs="Times New Roman"/>
          <w:sz w:val="28"/>
          <w:szCs w:val="28"/>
        </w:rPr>
        <w:t>)</w:t>
      </w:r>
      <w:r w:rsidR="00CE7DBD" w:rsidRPr="00773778">
        <w:rPr>
          <w:rFonts w:ascii="Times New Roman" w:hAnsi="Times New Roman" w:cs="Times New Roman"/>
          <w:sz w:val="28"/>
          <w:szCs w:val="28"/>
        </w:rPr>
        <w:t xml:space="preserve"> </w:t>
      </w:r>
      <w:r w:rsidR="00FC4DDE" w:rsidRPr="00773778">
        <w:rPr>
          <w:rFonts w:ascii="Times New Roman" w:hAnsi="Times New Roman" w:cs="Times New Roman"/>
          <w:sz w:val="28"/>
          <w:szCs w:val="28"/>
        </w:rPr>
        <w:t xml:space="preserve">на </w:t>
      </w:r>
      <w:r w:rsidR="00FC4DDE" w:rsidRPr="006D4EC9">
        <w:rPr>
          <w:rFonts w:ascii="Times New Roman" w:hAnsi="Times New Roman" w:cs="Times New Roman"/>
          <w:sz w:val="28"/>
          <w:szCs w:val="28"/>
        </w:rPr>
        <w:t>соревнованиях, указанных в настоящем подпункте;</w:t>
      </w:r>
    </w:p>
    <w:p w:rsidR="00FC4DDE" w:rsidRPr="00972414" w:rsidRDefault="00FC4DDE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4C">
        <w:rPr>
          <w:rFonts w:ascii="Times New Roman" w:hAnsi="Times New Roman" w:cs="Times New Roman"/>
          <w:sz w:val="28"/>
          <w:szCs w:val="28"/>
        </w:rPr>
        <w:t xml:space="preserve">д) 1 место (дважды) на чемпионате мира среди военнослужащих, Всемирных </w:t>
      </w:r>
      <w:r w:rsidRPr="00972414">
        <w:rPr>
          <w:rFonts w:ascii="Times New Roman" w:hAnsi="Times New Roman" w:cs="Times New Roman"/>
          <w:sz w:val="28"/>
          <w:szCs w:val="28"/>
        </w:rPr>
        <w:t>военных играх по военно-прикладным и служебно-прикладным видам спорта.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1</w:t>
      </w:r>
      <w:r w:rsidR="00856F4A" w:rsidRPr="00972414">
        <w:rPr>
          <w:rFonts w:ascii="Times New Roman" w:hAnsi="Times New Roman" w:cs="Times New Roman"/>
          <w:sz w:val="28"/>
          <w:szCs w:val="28"/>
        </w:rPr>
        <w:t>2</w:t>
      </w:r>
      <w:r w:rsidRPr="00972414">
        <w:rPr>
          <w:rFonts w:ascii="Times New Roman" w:hAnsi="Times New Roman" w:cs="Times New Roman"/>
          <w:sz w:val="28"/>
          <w:szCs w:val="28"/>
        </w:rPr>
        <w:t>. В случае участия спортсмена в соревнованиях, состоящих из серии этапов, квалификационные баллы для присвоения ЗТР тренеру, осуществляющему подготовку такого спортсмена, за отдельно взятый этап не начисляются.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"/>
      <w:bookmarkEnd w:id="8"/>
      <w:r w:rsidRPr="00972414">
        <w:rPr>
          <w:rFonts w:ascii="Times New Roman" w:hAnsi="Times New Roman" w:cs="Times New Roman"/>
          <w:sz w:val="28"/>
          <w:szCs w:val="28"/>
        </w:rPr>
        <w:t>1</w:t>
      </w:r>
      <w:r w:rsidR="00856F4A" w:rsidRPr="00972414">
        <w:rPr>
          <w:rFonts w:ascii="Times New Roman" w:hAnsi="Times New Roman" w:cs="Times New Roman"/>
          <w:sz w:val="28"/>
          <w:szCs w:val="28"/>
        </w:rPr>
        <w:t>3</w:t>
      </w:r>
      <w:r w:rsidRPr="00972414">
        <w:rPr>
          <w:rFonts w:ascii="Times New Roman" w:hAnsi="Times New Roman" w:cs="Times New Roman"/>
          <w:sz w:val="28"/>
          <w:szCs w:val="28"/>
        </w:rPr>
        <w:t>. Квалификационные баллы для присвоения ЗТР начисляются при: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а) соблюдении условий, предусмотренных </w:t>
      </w:r>
      <w:r w:rsidR="00820F54" w:rsidRPr="00972414">
        <w:rPr>
          <w:rFonts w:ascii="Times New Roman" w:hAnsi="Times New Roman" w:cs="Times New Roman"/>
          <w:sz w:val="28"/>
          <w:szCs w:val="28"/>
        </w:rPr>
        <w:t xml:space="preserve">подпунктами «а», «б», «в» </w:t>
      </w:r>
      <w:r w:rsidRPr="00972414">
        <w:rPr>
          <w:rFonts w:ascii="Times New Roman" w:hAnsi="Times New Roman" w:cs="Times New Roman"/>
          <w:sz w:val="28"/>
          <w:szCs w:val="28"/>
        </w:rPr>
        <w:t>пункт</w:t>
      </w:r>
      <w:r w:rsidR="008748C9" w:rsidRPr="00972414">
        <w:rPr>
          <w:rFonts w:ascii="Times New Roman" w:hAnsi="Times New Roman" w:cs="Times New Roman"/>
          <w:sz w:val="28"/>
          <w:szCs w:val="28"/>
        </w:rPr>
        <w:t>а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343890" w:rsidRPr="00972414">
        <w:rPr>
          <w:rFonts w:ascii="Times New Roman" w:hAnsi="Times New Roman" w:cs="Times New Roman"/>
          <w:sz w:val="28"/>
          <w:szCs w:val="28"/>
        </w:rPr>
        <w:t>9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>оложения;</w:t>
      </w:r>
    </w:p>
    <w:p w:rsidR="00DB2A27" w:rsidRPr="003726D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"/>
      <w:bookmarkEnd w:id="9"/>
      <w:r w:rsidRPr="00972414">
        <w:rPr>
          <w:rFonts w:ascii="Times New Roman" w:hAnsi="Times New Roman" w:cs="Times New Roman"/>
          <w:sz w:val="28"/>
          <w:szCs w:val="28"/>
        </w:rPr>
        <w:t>б) наличии стажа работы</w:t>
      </w:r>
      <w:r w:rsidR="00571673" w:rsidRPr="00972414">
        <w:rPr>
          <w:rFonts w:ascii="Times New Roman" w:hAnsi="Times New Roman" w:cs="Times New Roman"/>
          <w:sz w:val="28"/>
          <w:szCs w:val="28"/>
        </w:rPr>
        <w:t xml:space="preserve"> до</w:t>
      </w:r>
      <w:r w:rsidR="00F7665A" w:rsidRPr="00972414">
        <w:rPr>
          <w:rFonts w:ascii="Times New Roman" w:hAnsi="Times New Roman" w:cs="Times New Roman"/>
          <w:sz w:val="28"/>
          <w:szCs w:val="28"/>
        </w:rPr>
        <w:t xml:space="preserve"> дня</w:t>
      </w:r>
      <w:r w:rsidR="00571673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F7665A" w:rsidRPr="00972414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571673" w:rsidRPr="00972414">
        <w:rPr>
          <w:rFonts w:ascii="Times New Roman" w:hAnsi="Times New Roman" w:cs="Times New Roman"/>
          <w:sz w:val="28"/>
          <w:szCs w:val="28"/>
        </w:rPr>
        <w:t>результата</w:t>
      </w:r>
      <w:r w:rsidR="00F7665A" w:rsidRPr="00972414">
        <w:rPr>
          <w:rFonts w:ascii="Times New Roman" w:hAnsi="Times New Roman" w:cs="Times New Roman"/>
          <w:sz w:val="28"/>
          <w:szCs w:val="28"/>
        </w:rPr>
        <w:t>(ов)</w:t>
      </w:r>
      <w:r w:rsidR="00571673" w:rsidRPr="0097241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F7665A" w:rsidRPr="00972414">
        <w:rPr>
          <w:rFonts w:ascii="Times New Roman" w:hAnsi="Times New Roman" w:cs="Times New Roman"/>
          <w:sz w:val="28"/>
          <w:szCs w:val="28"/>
        </w:rPr>
        <w:t>(ых)</w:t>
      </w:r>
      <w:r w:rsidR="00571673" w:rsidRPr="00972414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A417A7" w:rsidRPr="00972414">
        <w:rPr>
          <w:rFonts w:ascii="Times New Roman" w:hAnsi="Times New Roman" w:cs="Times New Roman"/>
          <w:sz w:val="28"/>
          <w:szCs w:val="28"/>
        </w:rPr>
        <w:t>1</w:t>
      </w:r>
      <w:r w:rsidR="00685397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</w:t>
      </w:r>
      <w:r w:rsidR="00972414">
        <w:rPr>
          <w:rFonts w:ascii="Times New Roman" w:hAnsi="Times New Roman" w:cs="Times New Roman"/>
          <w:sz w:val="28"/>
          <w:szCs w:val="28"/>
        </w:rPr>
        <w:t xml:space="preserve"> п</w:t>
      </w:r>
      <w:r w:rsidR="00184420" w:rsidRPr="00184420">
        <w:rPr>
          <w:rFonts w:ascii="Times New Roman" w:hAnsi="Times New Roman" w:cs="Times New Roman"/>
          <w:sz w:val="28"/>
          <w:szCs w:val="28"/>
        </w:rPr>
        <w:t>оложения</w:t>
      </w:r>
      <w:r w:rsidRPr="003726D9">
        <w:rPr>
          <w:rFonts w:ascii="Times New Roman" w:hAnsi="Times New Roman" w:cs="Times New Roman"/>
          <w:sz w:val="28"/>
          <w:szCs w:val="28"/>
        </w:rPr>
        <w:t>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со спортсменом </w:t>
      </w:r>
      <w:r w:rsidR="00146C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6D4EC9">
        <w:rPr>
          <w:rFonts w:ascii="Times New Roman" w:hAnsi="Times New Roman" w:cs="Times New Roman"/>
          <w:sz w:val="28"/>
          <w:szCs w:val="28"/>
        </w:rPr>
        <w:t xml:space="preserve">парой, </w:t>
      </w:r>
      <w:r w:rsidR="00146C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6D4EC9">
        <w:rPr>
          <w:rFonts w:ascii="Times New Roman" w:hAnsi="Times New Roman" w:cs="Times New Roman"/>
          <w:sz w:val="28"/>
          <w:szCs w:val="28"/>
        </w:rPr>
        <w:t xml:space="preserve">группой, </w:t>
      </w:r>
      <w:r w:rsidR="00146C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6D4EC9">
        <w:rPr>
          <w:rFonts w:ascii="Times New Roman" w:hAnsi="Times New Roman" w:cs="Times New Roman"/>
          <w:sz w:val="28"/>
          <w:szCs w:val="28"/>
        </w:rPr>
        <w:t xml:space="preserve">экипажем, </w:t>
      </w:r>
      <w:r w:rsidR="00146C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6D4EC9">
        <w:rPr>
          <w:rFonts w:ascii="Times New Roman" w:hAnsi="Times New Roman" w:cs="Times New Roman"/>
          <w:sz w:val="28"/>
          <w:szCs w:val="28"/>
        </w:rPr>
        <w:t>командой спортсменов</w:t>
      </w:r>
      <w:r w:rsidR="00146C69">
        <w:rPr>
          <w:rFonts w:ascii="Times New Roman" w:hAnsi="Times New Roman" w:cs="Times New Roman"/>
          <w:sz w:val="28"/>
          <w:szCs w:val="28"/>
        </w:rPr>
        <w:t xml:space="preserve"> </w:t>
      </w:r>
      <w:r w:rsidR="00DD43A4">
        <w:rPr>
          <w:rFonts w:ascii="Times New Roman" w:hAnsi="Times New Roman" w:cs="Times New Roman"/>
          <w:sz w:val="28"/>
          <w:szCs w:val="28"/>
        </w:rPr>
        <w:t xml:space="preserve">в виде программы </w:t>
      </w:r>
      <w:r w:rsidR="008866FF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не </w:t>
      </w:r>
      <w:r w:rsidRPr="00184420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177E9A" w:rsidRPr="00184420">
        <w:rPr>
          <w:rFonts w:ascii="Times New Roman" w:hAnsi="Times New Roman" w:cs="Times New Roman"/>
          <w:sz w:val="28"/>
          <w:szCs w:val="28"/>
        </w:rPr>
        <w:t>трех</w:t>
      </w:r>
      <w:r w:rsidRPr="00184420">
        <w:rPr>
          <w:rFonts w:ascii="Times New Roman" w:hAnsi="Times New Roman" w:cs="Times New Roman"/>
          <w:sz w:val="28"/>
          <w:szCs w:val="28"/>
        </w:rPr>
        <w:t xml:space="preserve"> лет </w:t>
      </w:r>
      <w:r w:rsidRPr="00290218">
        <w:rPr>
          <w:rFonts w:ascii="Times New Roman" w:hAnsi="Times New Roman" w:cs="Times New Roman"/>
          <w:sz w:val="28"/>
          <w:szCs w:val="28"/>
        </w:rPr>
        <w:t>подряд</w:t>
      </w:r>
      <w:r w:rsidRPr="006D4EC9">
        <w:rPr>
          <w:rFonts w:ascii="Times New Roman" w:hAnsi="Times New Roman" w:cs="Times New Roman"/>
          <w:sz w:val="28"/>
          <w:szCs w:val="28"/>
        </w:rPr>
        <w:t>;</w:t>
      </w:r>
    </w:p>
    <w:p w:rsidR="00F969AA" w:rsidRPr="00F72A47" w:rsidRDefault="00A86808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главного или старшего тренера </w:t>
      </w:r>
      <w:r w:rsidR="009D52F6" w:rsidRPr="006D4EC9">
        <w:rPr>
          <w:rFonts w:ascii="Times New Roman" w:hAnsi="Times New Roman" w:cs="Times New Roman"/>
          <w:sz w:val="28"/>
          <w:szCs w:val="28"/>
        </w:rPr>
        <w:t xml:space="preserve">со спортивной сборной командой Российской Федерации </w:t>
      </w:r>
      <w:r w:rsidR="00E63DEA" w:rsidRPr="006D4EC9">
        <w:rPr>
          <w:rFonts w:ascii="Times New Roman" w:hAnsi="Times New Roman" w:cs="Times New Roman"/>
          <w:sz w:val="28"/>
          <w:szCs w:val="28"/>
        </w:rPr>
        <w:t>–</w:t>
      </w:r>
      <w:r w:rsidR="009D52F6" w:rsidRPr="006D4EC9">
        <w:rPr>
          <w:rFonts w:ascii="Times New Roman" w:hAnsi="Times New Roman" w:cs="Times New Roman"/>
          <w:sz w:val="28"/>
          <w:szCs w:val="28"/>
        </w:rPr>
        <w:t xml:space="preserve"> не </w:t>
      </w:r>
      <w:r w:rsidR="009D52F6" w:rsidRPr="00184420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177E9A" w:rsidRPr="00184420">
        <w:rPr>
          <w:rFonts w:ascii="Times New Roman" w:hAnsi="Times New Roman" w:cs="Times New Roman"/>
          <w:sz w:val="28"/>
          <w:szCs w:val="28"/>
        </w:rPr>
        <w:t>четырех</w:t>
      </w:r>
      <w:r w:rsidR="009D52F6" w:rsidRPr="00184420">
        <w:rPr>
          <w:rFonts w:ascii="Times New Roman" w:hAnsi="Times New Roman" w:cs="Times New Roman"/>
          <w:sz w:val="28"/>
          <w:szCs w:val="28"/>
        </w:rPr>
        <w:t xml:space="preserve"> лет подряд </w:t>
      </w:r>
      <w:r w:rsidRPr="00184420">
        <w:rPr>
          <w:rFonts w:ascii="Times New Roman" w:hAnsi="Times New Roman" w:cs="Times New Roman"/>
          <w:sz w:val="28"/>
          <w:szCs w:val="28"/>
        </w:rPr>
        <w:t xml:space="preserve">(за исключением командных игровых видов спорта) или не менее </w:t>
      </w:r>
      <w:r w:rsidR="00177E9A" w:rsidRPr="00184420">
        <w:rPr>
          <w:rFonts w:ascii="Times New Roman" w:hAnsi="Times New Roman" w:cs="Times New Roman"/>
          <w:sz w:val="28"/>
          <w:szCs w:val="28"/>
        </w:rPr>
        <w:t>трех</w:t>
      </w:r>
      <w:r w:rsidRPr="00184420">
        <w:rPr>
          <w:rFonts w:ascii="Times New Roman" w:hAnsi="Times New Roman" w:cs="Times New Roman"/>
          <w:sz w:val="28"/>
          <w:szCs w:val="28"/>
        </w:rPr>
        <w:t xml:space="preserve"> лет </w:t>
      </w:r>
      <w:r w:rsidRPr="00290218">
        <w:rPr>
          <w:rFonts w:ascii="Times New Roman" w:hAnsi="Times New Roman" w:cs="Times New Roman"/>
          <w:sz w:val="28"/>
          <w:szCs w:val="28"/>
        </w:rPr>
        <w:t>подряд (для командных игровых видов спорта)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2F6" w:rsidRPr="00290218">
        <w:rPr>
          <w:rFonts w:ascii="Times New Roman" w:hAnsi="Times New Roman" w:cs="Times New Roman"/>
          <w:sz w:val="28"/>
          <w:szCs w:val="28"/>
        </w:rPr>
        <w:t xml:space="preserve">при условии занятия такой сборной </w:t>
      </w:r>
      <w:r w:rsidR="009D52F6" w:rsidRPr="00F72A47">
        <w:rPr>
          <w:rFonts w:ascii="Times New Roman" w:hAnsi="Times New Roman" w:cs="Times New Roman"/>
          <w:sz w:val="28"/>
          <w:szCs w:val="28"/>
        </w:rPr>
        <w:t xml:space="preserve">командой по итогам </w:t>
      </w:r>
      <w:r w:rsidR="002927CA" w:rsidRPr="00F72A47">
        <w:rPr>
          <w:rFonts w:ascii="Times New Roman" w:hAnsi="Times New Roman" w:cs="Times New Roman"/>
          <w:sz w:val="28"/>
          <w:szCs w:val="28"/>
        </w:rPr>
        <w:t>обще</w:t>
      </w:r>
      <w:r w:rsidR="009D52F6" w:rsidRPr="00F72A47">
        <w:rPr>
          <w:rFonts w:ascii="Times New Roman" w:hAnsi="Times New Roman" w:cs="Times New Roman"/>
          <w:sz w:val="28"/>
          <w:szCs w:val="28"/>
        </w:rPr>
        <w:t>командного зачета</w:t>
      </w:r>
      <w:r w:rsidR="00F969AA" w:rsidRPr="00F72A47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="00184420" w:rsidRPr="00F72A47">
        <w:rPr>
          <w:rFonts w:ascii="Times New Roman" w:hAnsi="Times New Roman" w:cs="Times New Roman"/>
          <w:sz w:val="28"/>
          <w:szCs w:val="28"/>
        </w:rPr>
        <w:t>3</w:t>
      </w:r>
      <w:r w:rsidR="008866FF" w:rsidRPr="00F72A47">
        <w:rPr>
          <w:rFonts w:ascii="Times New Roman" w:hAnsi="Times New Roman" w:cs="Times New Roman"/>
          <w:sz w:val="28"/>
          <w:szCs w:val="28"/>
        </w:rPr>
        <w:t xml:space="preserve"> </w:t>
      </w:r>
      <w:r w:rsidR="00F969AA" w:rsidRPr="00F72A47">
        <w:rPr>
          <w:rFonts w:ascii="Times New Roman" w:hAnsi="Times New Roman" w:cs="Times New Roman"/>
          <w:sz w:val="28"/>
          <w:szCs w:val="28"/>
        </w:rPr>
        <w:t>места:</w:t>
      </w:r>
    </w:p>
    <w:p w:rsidR="00F969AA" w:rsidRPr="006D4EC9" w:rsidRDefault="009D52F6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на Играх </w:t>
      </w:r>
      <w:r w:rsidR="00F969AA" w:rsidRPr="006D4EC9">
        <w:rPr>
          <w:rFonts w:ascii="Times New Roman" w:hAnsi="Times New Roman" w:cs="Times New Roman"/>
          <w:sz w:val="28"/>
          <w:szCs w:val="28"/>
        </w:rPr>
        <w:t>(однократно);</w:t>
      </w:r>
    </w:p>
    <w:p w:rsidR="00F969AA" w:rsidRPr="00146C69" w:rsidRDefault="00F969AA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на </w:t>
      </w:r>
      <w:r w:rsidR="009D52F6" w:rsidRPr="006D4EC9">
        <w:rPr>
          <w:rFonts w:ascii="Times New Roman" w:hAnsi="Times New Roman" w:cs="Times New Roman"/>
          <w:sz w:val="28"/>
          <w:szCs w:val="28"/>
        </w:rPr>
        <w:t xml:space="preserve">Всемирных играх или чемпионатах мира по </w:t>
      </w:r>
      <w:r w:rsidR="00716284">
        <w:rPr>
          <w:rFonts w:ascii="Times New Roman" w:hAnsi="Times New Roman" w:cs="Times New Roman"/>
          <w:sz w:val="28"/>
          <w:szCs w:val="28"/>
        </w:rPr>
        <w:t xml:space="preserve">видам спорта, </w:t>
      </w:r>
      <w:r w:rsidR="00716284" w:rsidRPr="006D4EC9">
        <w:rPr>
          <w:rFonts w:ascii="Times New Roman" w:hAnsi="Times New Roman" w:cs="Times New Roman"/>
          <w:sz w:val="28"/>
          <w:szCs w:val="28"/>
        </w:rPr>
        <w:t>включенны</w:t>
      </w:r>
      <w:r w:rsidR="00716284">
        <w:rPr>
          <w:rFonts w:ascii="Times New Roman" w:hAnsi="Times New Roman" w:cs="Times New Roman"/>
          <w:sz w:val="28"/>
          <w:szCs w:val="28"/>
        </w:rPr>
        <w:t>м</w:t>
      </w:r>
      <w:r w:rsidR="00716284" w:rsidRPr="006D4EC9">
        <w:rPr>
          <w:rFonts w:ascii="Times New Roman" w:hAnsi="Times New Roman" w:cs="Times New Roman"/>
          <w:sz w:val="28"/>
          <w:szCs w:val="28"/>
        </w:rPr>
        <w:t xml:space="preserve"> в программу </w:t>
      </w:r>
      <w:r w:rsidR="00716284">
        <w:rPr>
          <w:rFonts w:ascii="Times New Roman" w:hAnsi="Times New Roman" w:cs="Times New Roman"/>
          <w:sz w:val="28"/>
          <w:szCs w:val="28"/>
        </w:rPr>
        <w:t xml:space="preserve">Игр </w:t>
      </w:r>
      <w:r w:rsidR="00820F54" w:rsidRPr="00146C69">
        <w:rPr>
          <w:rFonts w:ascii="Times New Roman" w:hAnsi="Times New Roman" w:cs="Times New Roman"/>
          <w:sz w:val="28"/>
          <w:szCs w:val="28"/>
        </w:rPr>
        <w:t>(</w:t>
      </w:r>
      <w:r w:rsidR="002E0889" w:rsidRPr="00146C69">
        <w:rPr>
          <w:rFonts w:ascii="Times New Roman" w:hAnsi="Times New Roman" w:cs="Times New Roman"/>
          <w:sz w:val="28"/>
          <w:szCs w:val="28"/>
        </w:rPr>
        <w:t>дважды</w:t>
      </w:r>
      <w:r w:rsidR="00716284">
        <w:rPr>
          <w:rFonts w:ascii="Times New Roman" w:hAnsi="Times New Roman" w:cs="Times New Roman"/>
          <w:sz w:val="28"/>
          <w:szCs w:val="28"/>
        </w:rPr>
        <w:t>);</w:t>
      </w:r>
    </w:p>
    <w:p w:rsidR="009D52F6" w:rsidRPr="00E1277A" w:rsidRDefault="00F969AA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на чемпионатах мира, проводимых</w:t>
      </w:r>
      <w:r w:rsidR="009D52F6" w:rsidRPr="006D4EC9">
        <w:rPr>
          <w:rFonts w:ascii="Times New Roman" w:hAnsi="Times New Roman" w:cs="Times New Roman"/>
          <w:sz w:val="28"/>
          <w:szCs w:val="28"/>
        </w:rPr>
        <w:t xml:space="preserve"> в спортивных дисциплинах паралимпийских, сурдлимпийских видов спорта</w:t>
      </w:r>
      <w:r w:rsidRPr="006D4EC9">
        <w:rPr>
          <w:rFonts w:ascii="Times New Roman" w:hAnsi="Times New Roman" w:cs="Times New Roman"/>
          <w:sz w:val="28"/>
          <w:szCs w:val="28"/>
        </w:rPr>
        <w:t xml:space="preserve">, не включенных в программу Паралимпийских игр, Сурдлимпийских </w:t>
      </w:r>
      <w:r w:rsidRPr="00F72A47">
        <w:rPr>
          <w:rFonts w:ascii="Times New Roman" w:hAnsi="Times New Roman" w:cs="Times New Roman"/>
          <w:sz w:val="28"/>
          <w:szCs w:val="28"/>
        </w:rPr>
        <w:t>игр</w:t>
      </w:r>
      <w:r w:rsidR="00C21176" w:rsidRPr="00F72A47">
        <w:rPr>
          <w:rFonts w:ascii="Times New Roman" w:hAnsi="Times New Roman" w:cs="Times New Roman"/>
          <w:sz w:val="28"/>
          <w:szCs w:val="28"/>
        </w:rPr>
        <w:t>, и на Всемирных играх и (или)</w:t>
      </w:r>
      <w:r w:rsidR="009D52F6" w:rsidRPr="00F72A47">
        <w:rPr>
          <w:rFonts w:ascii="Times New Roman" w:hAnsi="Times New Roman" w:cs="Times New Roman"/>
          <w:sz w:val="28"/>
          <w:szCs w:val="28"/>
        </w:rPr>
        <w:t xml:space="preserve"> </w:t>
      </w:r>
      <w:r w:rsidR="00C21176" w:rsidRPr="00F72A47">
        <w:rPr>
          <w:rFonts w:ascii="Times New Roman" w:hAnsi="Times New Roman" w:cs="Times New Roman"/>
          <w:sz w:val="28"/>
          <w:szCs w:val="28"/>
        </w:rPr>
        <w:t xml:space="preserve">чемпионатах мира, проводимых в </w:t>
      </w:r>
      <w:r w:rsidR="009D52F6" w:rsidRPr="00F72A47">
        <w:rPr>
          <w:rFonts w:ascii="Times New Roman" w:hAnsi="Times New Roman" w:cs="Times New Roman"/>
          <w:sz w:val="28"/>
          <w:szCs w:val="28"/>
        </w:rPr>
        <w:t>вид</w:t>
      </w:r>
      <w:r w:rsidR="00C21176" w:rsidRPr="00F72A47">
        <w:rPr>
          <w:rFonts w:ascii="Times New Roman" w:hAnsi="Times New Roman" w:cs="Times New Roman"/>
          <w:sz w:val="28"/>
          <w:szCs w:val="28"/>
        </w:rPr>
        <w:t>ах</w:t>
      </w:r>
      <w:r w:rsidR="009D52F6" w:rsidRPr="00F72A47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C21176" w:rsidRPr="00F72A47">
        <w:rPr>
          <w:rFonts w:ascii="Times New Roman" w:hAnsi="Times New Roman" w:cs="Times New Roman"/>
          <w:sz w:val="28"/>
          <w:szCs w:val="28"/>
        </w:rPr>
        <w:t xml:space="preserve"> (спортивных дисциплинах)</w:t>
      </w:r>
      <w:r w:rsidR="009D52F6" w:rsidRPr="00F72A47">
        <w:rPr>
          <w:rFonts w:ascii="Times New Roman" w:hAnsi="Times New Roman" w:cs="Times New Roman"/>
          <w:sz w:val="28"/>
          <w:szCs w:val="28"/>
        </w:rPr>
        <w:t>,</w:t>
      </w:r>
      <w:r w:rsidR="009D52F6" w:rsidRPr="00146C69">
        <w:rPr>
          <w:rFonts w:ascii="Times New Roman" w:hAnsi="Times New Roman" w:cs="Times New Roman"/>
          <w:sz w:val="28"/>
          <w:szCs w:val="28"/>
        </w:rPr>
        <w:t xml:space="preserve"> не </w:t>
      </w:r>
      <w:r w:rsidR="009D52F6" w:rsidRPr="006D4EC9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9D52F6" w:rsidRPr="00E1277A">
        <w:rPr>
          <w:rFonts w:ascii="Times New Roman" w:hAnsi="Times New Roman" w:cs="Times New Roman"/>
          <w:sz w:val="28"/>
          <w:szCs w:val="28"/>
        </w:rPr>
        <w:t>про</w:t>
      </w:r>
      <w:r w:rsidR="00E63DEA" w:rsidRPr="00E1277A">
        <w:rPr>
          <w:rFonts w:ascii="Times New Roman" w:hAnsi="Times New Roman" w:cs="Times New Roman"/>
          <w:sz w:val="28"/>
          <w:szCs w:val="28"/>
        </w:rPr>
        <w:t xml:space="preserve">грамму </w:t>
      </w:r>
      <w:r w:rsidR="002927CA" w:rsidRPr="00E1277A">
        <w:rPr>
          <w:rFonts w:ascii="Times New Roman" w:hAnsi="Times New Roman" w:cs="Times New Roman"/>
          <w:sz w:val="28"/>
          <w:szCs w:val="28"/>
        </w:rPr>
        <w:t>Олимпийских игр</w:t>
      </w:r>
      <w:r w:rsidR="00F7665A" w:rsidRPr="00E1277A">
        <w:rPr>
          <w:rFonts w:ascii="Times New Roman" w:hAnsi="Times New Roman" w:cs="Times New Roman"/>
          <w:sz w:val="28"/>
          <w:szCs w:val="28"/>
        </w:rPr>
        <w:t xml:space="preserve"> </w:t>
      </w:r>
      <w:r w:rsidR="00CF4A51" w:rsidRPr="00E1277A">
        <w:rPr>
          <w:rFonts w:ascii="Times New Roman" w:hAnsi="Times New Roman" w:cs="Times New Roman"/>
          <w:sz w:val="28"/>
          <w:szCs w:val="28"/>
        </w:rPr>
        <w:t>(трижды).</w:t>
      </w:r>
    </w:p>
    <w:p w:rsidR="00E75ED9" w:rsidRDefault="00DB2A27" w:rsidP="00E75ED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5F8">
        <w:rPr>
          <w:rFonts w:ascii="Times New Roman" w:hAnsi="Times New Roman" w:cs="Times New Roman"/>
          <w:sz w:val="28"/>
          <w:szCs w:val="28"/>
        </w:rPr>
        <w:t>1</w:t>
      </w:r>
      <w:r w:rsidR="00856F4A" w:rsidRPr="007875F8">
        <w:rPr>
          <w:rFonts w:ascii="Times New Roman" w:hAnsi="Times New Roman" w:cs="Times New Roman"/>
          <w:sz w:val="28"/>
          <w:szCs w:val="28"/>
        </w:rPr>
        <w:t>4</w:t>
      </w:r>
      <w:r w:rsidR="003F4979" w:rsidRPr="007875F8">
        <w:rPr>
          <w:rFonts w:ascii="Times New Roman" w:hAnsi="Times New Roman" w:cs="Times New Roman"/>
          <w:sz w:val="28"/>
          <w:szCs w:val="28"/>
        </w:rPr>
        <w:t xml:space="preserve">. </w:t>
      </w:r>
      <w:r w:rsidR="007875F8" w:rsidRPr="007875F8">
        <w:rPr>
          <w:rFonts w:ascii="Times New Roman" w:hAnsi="Times New Roman" w:cs="Times New Roman"/>
          <w:sz w:val="28"/>
          <w:szCs w:val="28"/>
        </w:rPr>
        <w:t>Почетное</w:t>
      </w:r>
      <w:r w:rsidR="007875F8" w:rsidRPr="0024690F">
        <w:rPr>
          <w:rFonts w:ascii="Times New Roman" w:hAnsi="Times New Roman" w:cs="Times New Roman"/>
          <w:sz w:val="28"/>
          <w:szCs w:val="28"/>
        </w:rPr>
        <w:t xml:space="preserve"> спортивное звание «заслуженный тренер России» присваивается по решению Министра тренерам, спортсмен (спортсмены) которого показал(и) результаты, не имеющие аналогов в мировой спортивной практике, проявил(и) исключительное мужество и стойкость для достижения победы или стал(и) неоднократными победителями Кубка мира и (или) чемпионата Европы, и (или) занял(и) 2-3 место на чемпионате мира по видам спорта, указанным в подпункте «г» пункта 6 настоящего положения, при этом набравшим(и) не менее 300 квалификационных баллов.</w:t>
      </w:r>
    </w:p>
    <w:p w:rsidR="00E75ED9" w:rsidRDefault="00E75ED9" w:rsidP="00F624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350EB5" w:rsidRDefault="00350EB5" w:rsidP="00F624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B2A27" w:rsidRPr="006D4EC9" w:rsidRDefault="00DB2A27" w:rsidP="004F397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lastRenderedPageBreak/>
        <w:t>IV. Условия присвоения почетного спортивного звания</w:t>
      </w:r>
    </w:p>
    <w:p w:rsidR="00DB2A27" w:rsidRPr="006D4EC9" w:rsidRDefault="00E83DAE" w:rsidP="004F397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«</w:t>
      </w:r>
      <w:r w:rsidR="00DB2A27" w:rsidRPr="006D4EC9">
        <w:rPr>
          <w:rFonts w:ascii="Times New Roman" w:hAnsi="Times New Roman" w:cs="Times New Roman"/>
          <w:sz w:val="28"/>
          <w:szCs w:val="28"/>
        </w:rPr>
        <w:t>почетный спортивный судья России</w:t>
      </w:r>
      <w:r w:rsidRPr="006D4EC9">
        <w:rPr>
          <w:rFonts w:ascii="Times New Roman" w:hAnsi="Times New Roman" w:cs="Times New Roman"/>
          <w:sz w:val="28"/>
          <w:szCs w:val="28"/>
        </w:rPr>
        <w:t>»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8"/>
      <w:bookmarkEnd w:id="10"/>
      <w:r w:rsidRPr="00972414">
        <w:rPr>
          <w:rFonts w:ascii="Times New Roman" w:hAnsi="Times New Roman" w:cs="Times New Roman"/>
          <w:sz w:val="28"/>
          <w:szCs w:val="28"/>
        </w:rPr>
        <w:t>1</w:t>
      </w:r>
      <w:r w:rsidR="00856F4A" w:rsidRPr="00972414">
        <w:rPr>
          <w:rFonts w:ascii="Times New Roman" w:hAnsi="Times New Roman" w:cs="Times New Roman"/>
          <w:sz w:val="28"/>
          <w:szCs w:val="28"/>
        </w:rPr>
        <w:t>5</w:t>
      </w:r>
      <w:r w:rsidRPr="00972414">
        <w:rPr>
          <w:rFonts w:ascii="Times New Roman" w:hAnsi="Times New Roman" w:cs="Times New Roman"/>
          <w:sz w:val="28"/>
          <w:szCs w:val="28"/>
        </w:rPr>
        <w:t>. Почетное</w:t>
      </w:r>
      <w:r w:rsidRPr="006D4EC9">
        <w:rPr>
          <w:rFonts w:ascii="Times New Roman" w:hAnsi="Times New Roman" w:cs="Times New Roman"/>
          <w:sz w:val="28"/>
          <w:szCs w:val="28"/>
        </w:rPr>
        <w:t xml:space="preserve"> спортивное звание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почетный спортивный судья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 xml:space="preserve"> присваивается спортивным судьям, имеющим квалификационную категорию спортивного судьи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спортивный судья всероссийской категории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="00E27B1E">
        <w:rPr>
          <w:rFonts w:ascii="Times New Roman" w:hAnsi="Times New Roman" w:cs="Times New Roman"/>
          <w:sz w:val="28"/>
          <w:szCs w:val="28"/>
        </w:rPr>
        <w:t xml:space="preserve"> за</w:t>
      </w:r>
      <w:r w:rsidRPr="006D4EC9">
        <w:rPr>
          <w:rFonts w:ascii="Times New Roman" w:hAnsi="Times New Roman" w:cs="Times New Roman"/>
          <w:sz w:val="28"/>
          <w:szCs w:val="28"/>
        </w:rPr>
        <w:t>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а) многолетнюю и активную спортивную судейскую деятельность на соревнованиях различного статуса, включая муниципальные соревнования, в течение не менее 20 лет</w:t>
      </w:r>
      <w:r w:rsidR="00E27B1E">
        <w:rPr>
          <w:rFonts w:ascii="Times New Roman" w:hAnsi="Times New Roman" w:cs="Times New Roman"/>
          <w:sz w:val="28"/>
          <w:szCs w:val="28"/>
        </w:rPr>
        <w:t>,</w:t>
      </w:r>
      <w:r w:rsidRPr="006D4EC9">
        <w:rPr>
          <w:rFonts w:ascii="Times New Roman" w:hAnsi="Times New Roman" w:cs="Times New Roman"/>
          <w:sz w:val="28"/>
          <w:szCs w:val="28"/>
        </w:rPr>
        <w:t xml:space="preserve"> безупречно выполняющим обязанности спортивного судьи, участвующим в разработке правил видов спорта, методической работе, внесшим значительный вклад в развитие и популяризацию вида спорта, передачу опыта другим спортивным судьям;</w:t>
      </w:r>
    </w:p>
    <w:p w:rsidR="00D87E72" w:rsidRPr="006D4EC9" w:rsidRDefault="00DB2A27" w:rsidP="00233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б) </w:t>
      </w:r>
      <w:r w:rsidR="00D87E72" w:rsidRPr="006D4EC9">
        <w:rPr>
          <w:rFonts w:ascii="Times New Roman" w:hAnsi="Times New Roman" w:cs="Times New Roman"/>
          <w:sz w:val="28"/>
          <w:szCs w:val="28"/>
        </w:rPr>
        <w:t>активную и безупречную судейскую деятельность на международных соревнованиях, способствовавшую повышению престижа Российской Фе</w:t>
      </w:r>
      <w:r w:rsidR="006B63D9">
        <w:rPr>
          <w:rFonts w:ascii="Times New Roman" w:hAnsi="Times New Roman" w:cs="Times New Roman"/>
          <w:sz w:val="28"/>
          <w:szCs w:val="28"/>
        </w:rPr>
        <w:t>дерации на международном уровне</w:t>
      </w:r>
      <w:r w:rsidR="00E27B1E">
        <w:rPr>
          <w:rFonts w:ascii="Times New Roman" w:hAnsi="Times New Roman" w:cs="Times New Roman"/>
          <w:sz w:val="28"/>
          <w:szCs w:val="28"/>
        </w:rPr>
        <w:t>,</w:t>
      </w:r>
      <w:r w:rsidR="00D87E72" w:rsidRPr="006D4EC9">
        <w:rPr>
          <w:rFonts w:ascii="Times New Roman" w:hAnsi="Times New Roman" w:cs="Times New Roman"/>
          <w:sz w:val="28"/>
          <w:szCs w:val="28"/>
        </w:rPr>
        <w:t xml:space="preserve"> при этом осуществившим судейство в составе официальных судейских коллегий:</w:t>
      </w:r>
    </w:p>
    <w:p w:rsidR="00D87E72" w:rsidRPr="00012663" w:rsidRDefault="00D87E72" w:rsidP="00233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63">
        <w:rPr>
          <w:rFonts w:ascii="Times New Roman" w:hAnsi="Times New Roman" w:cs="Times New Roman"/>
          <w:sz w:val="28"/>
          <w:szCs w:val="28"/>
        </w:rPr>
        <w:t xml:space="preserve">Олимпийских игр – не менее </w:t>
      </w:r>
      <w:r w:rsidR="00012663" w:rsidRPr="00012663">
        <w:rPr>
          <w:rFonts w:ascii="Times New Roman" w:hAnsi="Times New Roman" w:cs="Times New Roman"/>
          <w:sz w:val="28"/>
          <w:szCs w:val="28"/>
        </w:rPr>
        <w:t>одного</w:t>
      </w:r>
      <w:r w:rsidRPr="00012663">
        <w:rPr>
          <w:rFonts w:ascii="Times New Roman" w:hAnsi="Times New Roman" w:cs="Times New Roman"/>
          <w:sz w:val="28"/>
          <w:szCs w:val="28"/>
        </w:rPr>
        <w:t xml:space="preserve"> раза</w:t>
      </w:r>
      <w:r w:rsidR="00126A33" w:rsidRPr="00012663">
        <w:rPr>
          <w:rFonts w:ascii="Times New Roman" w:hAnsi="Times New Roman" w:cs="Times New Roman"/>
          <w:sz w:val="28"/>
          <w:szCs w:val="28"/>
        </w:rPr>
        <w:t xml:space="preserve"> (при наличии общего судейского стажа не менее 10 лет)</w:t>
      </w:r>
      <w:r w:rsidRPr="00012663">
        <w:rPr>
          <w:rFonts w:ascii="Times New Roman" w:hAnsi="Times New Roman" w:cs="Times New Roman"/>
          <w:sz w:val="28"/>
          <w:szCs w:val="28"/>
        </w:rPr>
        <w:t>;</w:t>
      </w:r>
    </w:p>
    <w:p w:rsidR="00D87E72" w:rsidRPr="00012663" w:rsidRDefault="00D87E72" w:rsidP="00233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чемпионатов мира, чемпионатов Европы по олимпийским видам спорта </w:t>
      </w:r>
      <w:r w:rsidR="006B63D9">
        <w:rPr>
          <w:rFonts w:ascii="Times New Roman" w:hAnsi="Times New Roman" w:cs="Times New Roman"/>
          <w:sz w:val="28"/>
          <w:szCs w:val="28"/>
        </w:rPr>
        <w:t xml:space="preserve">– </w:t>
      </w:r>
      <w:r w:rsidRPr="006D4EC9">
        <w:rPr>
          <w:rFonts w:ascii="Times New Roman" w:hAnsi="Times New Roman" w:cs="Times New Roman"/>
          <w:sz w:val="28"/>
          <w:szCs w:val="28"/>
        </w:rPr>
        <w:t xml:space="preserve">всего не менее </w:t>
      </w:r>
      <w:r w:rsidR="00012663">
        <w:rPr>
          <w:rFonts w:ascii="Times New Roman" w:hAnsi="Times New Roman" w:cs="Times New Roman"/>
          <w:sz w:val="28"/>
          <w:szCs w:val="28"/>
        </w:rPr>
        <w:t>трех</w:t>
      </w:r>
      <w:r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Pr="00012663">
        <w:rPr>
          <w:rFonts w:ascii="Times New Roman" w:hAnsi="Times New Roman" w:cs="Times New Roman"/>
          <w:sz w:val="28"/>
          <w:szCs w:val="28"/>
        </w:rPr>
        <w:t>раз</w:t>
      </w:r>
      <w:r w:rsidR="00126A33" w:rsidRPr="00012663">
        <w:rPr>
          <w:rFonts w:ascii="Times New Roman" w:hAnsi="Times New Roman" w:cs="Times New Roman"/>
          <w:sz w:val="28"/>
          <w:szCs w:val="28"/>
        </w:rPr>
        <w:t xml:space="preserve"> (при наличии общего судейского стажа не менее 10 лет)</w:t>
      </w:r>
      <w:r w:rsidRPr="00012663">
        <w:rPr>
          <w:rFonts w:ascii="Times New Roman" w:hAnsi="Times New Roman" w:cs="Times New Roman"/>
          <w:sz w:val="28"/>
          <w:szCs w:val="28"/>
        </w:rPr>
        <w:t>;</w:t>
      </w:r>
    </w:p>
    <w:p w:rsidR="00D87E72" w:rsidRPr="006D4EC9" w:rsidRDefault="00D87E72" w:rsidP="00233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чемпионатов мира, чемпионатов Европы по видам спорта, не включенным в программу Олимпийских игр</w:t>
      </w:r>
      <w:r w:rsidR="006B63D9">
        <w:rPr>
          <w:rFonts w:ascii="Times New Roman" w:hAnsi="Times New Roman" w:cs="Times New Roman"/>
          <w:sz w:val="28"/>
          <w:szCs w:val="28"/>
        </w:rPr>
        <w:t>,</w:t>
      </w:r>
      <w:r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="00607F80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всего не менее шести раз;</w:t>
      </w:r>
    </w:p>
    <w:p w:rsidR="00D87E72" w:rsidRPr="00012663" w:rsidRDefault="00D87E72" w:rsidP="00233AE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официальных международных соревнований, включая чемпионаты мира, Всемирные игры, кубки мира и их этапы, чемпионаты Европы, в том числе других официальных международных соревнований, включенных в календарь международных соревнований соответствующей международной спортивной федерации</w:t>
      </w:r>
      <w:r w:rsidR="006B63D9">
        <w:rPr>
          <w:rFonts w:ascii="Times New Roman" w:hAnsi="Times New Roman" w:cs="Times New Roman"/>
          <w:sz w:val="28"/>
          <w:szCs w:val="28"/>
        </w:rPr>
        <w:t>,</w:t>
      </w:r>
      <w:r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="00607F80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всего не менее </w:t>
      </w:r>
      <w:r w:rsidR="00607F80">
        <w:rPr>
          <w:rFonts w:ascii="Times New Roman" w:hAnsi="Times New Roman" w:cs="Times New Roman"/>
          <w:sz w:val="28"/>
          <w:szCs w:val="28"/>
        </w:rPr>
        <w:t>10</w:t>
      </w:r>
      <w:r w:rsidRPr="006D4EC9">
        <w:rPr>
          <w:rFonts w:ascii="Times New Roman" w:hAnsi="Times New Roman" w:cs="Times New Roman"/>
          <w:sz w:val="28"/>
          <w:szCs w:val="28"/>
        </w:rPr>
        <w:t xml:space="preserve"> раз</w:t>
      </w:r>
      <w:r w:rsidR="00126A33">
        <w:rPr>
          <w:rFonts w:ascii="Times New Roman" w:hAnsi="Times New Roman" w:cs="Times New Roman"/>
          <w:sz w:val="28"/>
          <w:szCs w:val="28"/>
        </w:rPr>
        <w:t xml:space="preserve"> </w:t>
      </w:r>
      <w:r w:rsidR="00126A33" w:rsidRPr="00012663">
        <w:rPr>
          <w:rFonts w:ascii="Times New Roman" w:hAnsi="Times New Roman" w:cs="Times New Roman"/>
          <w:sz w:val="28"/>
          <w:szCs w:val="28"/>
        </w:rPr>
        <w:t>(при наличии общего судейского стажа не менее 10 лет)</w:t>
      </w:r>
      <w:r w:rsidRPr="00012663">
        <w:rPr>
          <w:rFonts w:ascii="Times New Roman" w:hAnsi="Times New Roman" w:cs="Times New Roman"/>
          <w:sz w:val="28"/>
          <w:szCs w:val="28"/>
        </w:rPr>
        <w:t>.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1</w:t>
      </w:r>
      <w:r w:rsidR="00856F4A" w:rsidRPr="00972414">
        <w:rPr>
          <w:rFonts w:ascii="Times New Roman" w:hAnsi="Times New Roman" w:cs="Times New Roman"/>
          <w:sz w:val="28"/>
          <w:szCs w:val="28"/>
        </w:rPr>
        <w:t>6</w:t>
      </w:r>
      <w:r w:rsidRPr="00972414">
        <w:rPr>
          <w:rFonts w:ascii="Times New Roman" w:hAnsi="Times New Roman" w:cs="Times New Roman"/>
          <w:sz w:val="28"/>
          <w:szCs w:val="28"/>
        </w:rPr>
        <w:t xml:space="preserve">. </w:t>
      </w:r>
      <w:r w:rsidR="00CF4A51" w:rsidRPr="00972414">
        <w:rPr>
          <w:rFonts w:ascii="Times New Roman" w:hAnsi="Times New Roman" w:cs="Times New Roman"/>
          <w:sz w:val="28"/>
          <w:szCs w:val="28"/>
        </w:rPr>
        <w:t xml:space="preserve">Почетное спортивное звание «почетный спортивный судья России» </w:t>
      </w:r>
      <w:r w:rsidR="00972414">
        <w:rPr>
          <w:rFonts w:ascii="Times New Roman" w:hAnsi="Times New Roman" w:cs="Times New Roman"/>
          <w:sz w:val="28"/>
          <w:szCs w:val="28"/>
        </w:rPr>
        <w:t>присваивается</w:t>
      </w:r>
      <w:r w:rsidR="00CF4A51" w:rsidRPr="00972414">
        <w:rPr>
          <w:rFonts w:ascii="Times New Roman" w:hAnsi="Times New Roman" w:cs="Times New Roman"/>
          <w:sz w:val="28"/>
          <w:szCs w:val="28"/>
        </w:rPr>
        <w:t xml:space="preserve"> по решению Министра за многолетнюю безупречную судейскую деятельность в Российской Федерации и на международном уровне, выдающийся вклад в повышение авторитета российского спорта на международном уровне.</w:t>
      </w:r>
    </w:p>
    <w:p w:rsidR="00E702B3" w:rsidRPr="00972414" w:rsidRDefault="00E702B3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7DF" w:rsidRPr="00972414" w:rsidRDefault="00DB2A27" w:rsidP="004F39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2414">
        <w:rPr>
          <w:rFonts w:ascii="Times New Roman" w:hAnsi="Times New Roman" w:cs="Times New Roman"/>
          <w:b/>
          <w:sz w:val="28"/>
          <w:szCs w:val="28"/>
        </w:rPr>
        <w:t>V. Порядок присвоения</w:t>
      </w:r>
      <w:r w:rsidR="008947DF" w:rsidRPr="00972414">
        <w:rPr>
          <w:rFonts w:ascii="Times New Roman" w:hAnsi="Times New Roman" w:cs="Times New Roman"/>
          <w:b/>
          <w:sz w:val="28"/>
          <w:szCs w:val="28"/>
        </w:rPr>
        <w:t>, лишения, восстановления</w:t>
      </w:r>
      <w:r w:rsidRPr="00972414">
        <w:rPr>
          <w:rFonts w:ascii="Times New Roman" w:hAnsi="Times New Roman" w:cs="Times New Roman"/>
          <w:b/>
          <w:sz w:val="28"/>
          <w:szCs w:val="28"/>
        </w:rPr>
        <w:t xml:space="preserve"> почетных</w:t>
      </w:r>
    </w:p>
    <w:p w:rsidR="00DB2A27" w:rsidRPr="00972414" w:rsidRDefault="00DB2A27" w:rsidP="004F39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2414">
        <w:rPr>
          <w:rFonts w:ascii="Times New Roman" w:hAnsi="Times New Roman" w:cs="Times New Roman"/>
          <w:b/>
          <w:sz w:val="28"/>
          <w:szCs w:val="28"/>
        </w:rPr>
        <w:t>спортивных званий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8"/>
      <w:bookmarkEnd w:id="11"/>
      <w:r w:rsidRPr="00972414">
        <w:rPr>
          <w:rFonts w:ascii="Times New Roman" w:hAnsi="Times New Roman" w:cs="Times New Roman"/>
          <w:sz w:val="28"/>
          <w:szCs w:val="28"/>
        </w:rPr>
        <w:t>1</w:t>
      </w:r>
      <w:r w:rsidR="00856F4A" w:rsidRPr="00972414">
        <w:rPr>
          <w:rFonts w:ascii="Times New Roman" w:hAnsi="Times New Roman" w:cs="Times New Roman"/>
          <w:sz w:val="28"/>
          <w:szCs w:val="28"/>
        </w:rPr>
        <w:t>7</w:t>
      </w:r>
      <w:r w:rsidRPr="00972414">
        <w:rPr>
          <w:rFonts w:ascii="Times New Roman" w:hAnsi="Times New Roman" w:cs="Times New Roman"/>
          <w:sz w:val="28"/>
          <w:szCs w:val="28"/>
        </w:rPr>
        <w:t xml:space="preserve">. </w:t>
      </w:r>
      <w:r w:rsidR="007875F8" w:rsidRPr="00972414">
        <w:rPr>
          <w:rFonts w:ascii="Times New Roman" w:hAnsi="Times New Roman" w:cs="Times New Roman"/>
          <w:sz w:val="28"/>
          <w:szCs w:val="28"/>
        </w:rPr>
        <w:t>Почетные спортивные звания присваиваются по представлению для присвоения</w:t>
      </w:r>
      <w:r w:rsidR="007875F8" w:rsidRPr="00E1277A">
        <w:rPr>
          <w:rFonts w:ascii="Times New Roman" w:hAnsi="Times New Roman" w:cs="Times New Roman"/>
          <w:sz w:val="28"/>
          <w:szCs w:val="28"/>
        </w:rPr>
        <w:t xml:space="preserve"> почетного спортивного звания (рекомендуемы</w:t>
      </w:r>
      <w:r w:rsidR="007875F8">
        <w:rPr>
          <w:rFonts w:ascii="Times New Roman" w:hAnsi="Times New Roman" w:cs="Times New Roman"/>
          <w:sz w:val="28"/>
          <w:szCs w:val="28"/>
        </w:rPr>
        <w:t>е</w:t>
      </w:r>
      <w:r w:rsidR="007875F8" w:rsidRPr="00E1277A">
        <w:rPr>
          <w:rFonts w:ascii="Times New Roman" w:hAnsi="Times New Roman" w:cs="Times New Roman"/>
          <w:sz w:val="28"/>
          <w:szCs w:val="28"/>
        </w:rPr>
        <w:t xml:space="preserve"> </w:t>
      </w:r>
      <w:r w:rsidR="007875F8" w:rsidRPr="0024690F">
        <w:rPr>
          <w:rFonts w:ascii="Times New Roman" w:hAnsi="Times New Roman" w:cs="Times New Roman"/>
          <w:sz w:val="28"/>
          <w:szCs w:val="28"/>
        </w:rPr>
        <w:t>образцы приведены</w:t>
      </w:r>
      <w:r w:rsidR="007875F8" w:rsidRPr="00E1277A">
        <w:rPr>
          <w:rFonts w:ascii="Times New Roman" w:hAnsi="Times New Roman" w:cs="Times New Roman"/>
          <w:sz w:val="28"/>
          <w:szCs w:val="28"/>
        </w:rPr>
        <w:t xml:space="preserve"> в </w:t>
      </w:r>
      <w:r w:rsidR="007875F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75F8" w:rsidRPr="00E1277A">
        <w:rPr>
          <w:rFonts w:ascii="Times New Roman" w:hAnsi="Times New Roman" w:cs="Times New Roman"/>
          <w:sz w:val="28"/>
          <w:szCs w:val="28"/>
        </w:rPr>
        <w:t>риложениях</w:t>
      </w:r>
      <w:r w:rsidR="007875F8">
        <w:rPr>
          <w:rFonts w:ascii="Times New Roman" w:hAnsi="Times New Roman" w:cs="Times New Roman"/>
          <w:sz w:val="28"/>
          <w:szCs w:val="28"/>
        </w:rPr>
        <w:t xml:space="preserve"> № </w:t>
      </w:r>
      <w:r w:rsidR="007875F8" w:rsidRPr="00E1277A">
        <w:rPr>
          <w:rFonts w:ascii="Times New Roman" w:hAnsi="Times New Roman" w:cs="Times New Roman"/>
          <w:sz w:val="28"/>
          <w:szCs w:val="28"/>
        </w:rPr>
        <w:t xml:space="preserve">3 и </w:t>
      </w:r>
      <w:r w:rsidR="007875F8">
        <w:rPr>
          <w:rFonts w:ascii="Times New Roman" w:hAnsi="Times New Roman" w:cs="Times New Roman"/>
          <w:sz w:val="28"/>
          <w:szCs w:val="28"/>
        </w:rPr>
        <w:t xml:space="preserve">№ </w:t>
      </w:r>
      <w:r w:rsidR="007875F8" w:rsidRPr="00E1277A">
        <w:rPr>
          <w:rFonts w:ascii="Times New Roman" w:hAnsi="Times New Roman" w:cs="Times New Roman"/>
          <w:sz w:val="28"/>
          <w:szCs w:val="28"/>
        </w:rPr>
        <w:t xml:space="preserve">4 к </w:t>
      </w:r>
      <w:r w:rsidR="007875F8" w:rsidRPr="0024690F">
        <w:rPr>
          <w:rFonts w:ascii="Times New Roman" w:hAnsi="Times New Roman" w:cs="Times New Roman"/>
          <w:sz w:val="28"/>
          <w:szCs w:val="28"/>
        </w:rPr>
        <w:t>настояще</w:t>
      </w:r>
      <w:r w:rsidR="007875F8">
        <w:rPr>
          <w:rFonts w:ascii="Times New Roman" w:hAnsi="Times New Roman" w:cs="Times New Roman"/>
          <w:sz w:val="28"/>
          <w:szCs w:val="28"/>
        </w:rPr>
        <w:t>му</w:t>
      </w:r>
      <w:r w:rsidR="007875F8" w:rsidRPr="0024690F">
        <w:rPr>
          <w:rFonts w:ascii="Times New Roman" w:hAnsi="Times New Roman" w:cs="Times New Roman"/>
          <w:sz w:val="28"/>
          <w:szCs w:val="28"/>
        </w:rPr>
        <w:t xml:space="preserve"> п</w:t>
      </w:r>
      <w:r w:rsidR="007875F8" w:rsidRPr="00E1277A">
        <w:rPr>
          <w:rFonts w:ascii="Times New Roman" w:hAnsi="Times New Roman" w:cs="Times New Roman"/>
          <w:sz w:val="28"/>
          <w:szCs w:val="28"/>
        </w:rPr>
        <w:t xml:space="preserve">оложению), заверенному печатью (при наличии) и подписью руководителя или </w:t>
      </w:r>
      <w:r w:rsidR="007875F8" w:rsidRPr="00547B0B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7875F8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="007875F8" w:rsidRPr="00547B0B">
        <w:rPr>
          <w:rFonts w:ascii="Times New Roman" w:hAnsi="Times New Roman" w:cs="Times New Roman"/>
          <w:sz w:val="28"/>
          <w:szCs w:val="28"/>
        </w:rPr>
        <w:t xml:space="preserve">лица </w:t>
      </w:r>
      <w:r w:rsidR="007875F8" w:rsidRPr="006D4E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875F8">
        <w:rPr>
          <w:rFonts w:ascii="Times New Roman" w:hAnsi="Times New Roman" w:cs="Times New Roman"/>
          <w:sz w:val="28"/>
          <w:szCs w:val="28"/>
        </w:rPr>
        <w:t>–</w:t>
      </w:r>
      <w:r w:rsidR="007875F8" w:rsidRPr="006D4EC9">
        <w:rPr>
          <w:rFonts w:ascii="Times New Roman" w:hAnsi="Times New Roman" w:cs="Times New Roman"/>
          <w:sz w:val="28"/>
          <w:szCs w:val="28"/>
        </w:rPr>
        <w:t xml:space="preserve"> Представление):</w:t>
      </w:r>
      <w:r w:rsidR="00B15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а) для присвоения почетных спортивных званий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заслуженный мастер спорта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 xml:space="preserve">,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заслуженный тренер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>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Центр спортивной подготовки сборных команд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7F80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ЦСП) </w:t>
      </w:r>
      <w:r w:rsidR="00607F80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для спортсменов и тренеров</w:t>
      </w:r>
      <w:r w:rsidR="00FF544B" w:rsidRPr="006D4EC9">
        <w:rPr>
          <w:rFonts w:ascii="Times New Roman" w:hAnsi="Times New Roman" w:cs="Times New Roman"/>
          <w:b/>
          <w:sz w:val="28"/>
          <w:szCs w:val="28"/>
        </w:rPr>
        <w:t>,</w:t>
      </w:r>
      <w:r w:rsidRPr="006D4EC9">
        <w:rPr>
          <w:rFonts w:ascii="Times New Roman" w:hAnsi="Times New Roman" w:cs="Times New Roman"/>
          <w:sz w:val="28"/>
          <w:szCs w:val="28"/>
        </w:rPr>
        <w:t xml:space="preserve"> состоящих в трудовых отношениях с ЦСП;</w:t>
      </w:r>
    </w:p>
    <w:p w:rsidR="009D52F6" w:rsidRPr="006D4EC9" w:rsidRDefault="009D52F6" w:rsidP="00233AE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субъекта Российской Федерации в области физической культуры и спорта (далее </w:t>
      </w:r>
      <w:r w:rsidR="00C2657D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власти) </w:t>
      </w:r>
      <w:r w:rsidR="00C2657D">
        <w:rPr>
          <w:rFonts w:ascii="Times New Roman" w:hAnsi="Times New Roman" w:cs="Times New Roman"/>
          <w:sz w:val="28"/>
          <w:szCs w:val="28"/>
        </w:rPr>
        <w:br/>
      </w:r>
      <w:r w:rsidRPr="00001B8B">
        <w:rPr>
          <w:rFonts w:ascii="Times New Roman" w:hAnsi="Times New Roman" w:cs="Times New Roman"/>
          <w:sz w:val="28"/>
          <w:szCs w:val="28"/>
        </w:rPr>
        <w:t>по</w:t>
      </w:r>
      <w:r w:rsidR="00126A33" w:rsidRPr="00001B8B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001B8B">
        <w:rPr>
          <w:rFonts w:ascii="Times New Roman" w:hAnsi="Times New Roman" w:cs="Times New Roman"/>
          <w:sz w:val="28"/>
          <w:szCs w:val="28"/>
        </w:rPr>
        <w:t xml:space="preserve"> </w:t>
      </w:r>
      <w:r w:rsidR="000E441E" w:rsidRPr="00001B8B">
        <w:rPr>
          <w:rFonts w:ascii="Times New Roman" w:hAnsi="Times New Roman" w:cs="Times New Roman"/>
          <w:sz w:val="28"/>
          <w:szCs w:val="28"/>
        </w:rPr>
        <w:t>физкультурно</w:t>
      </w:r>
      <w:r w:rsidR="000E441E">
        <w:rPr>
          <w:rFonts w:ascii="Times New Roman" w:hAnsi="Times New Roman" w:cs="Times New Roman"/>
          <w:sz w:val="28"/>
          <w:szCs w:val="28"/>
        </w:rPr>
        <w:t xml:space="preserve">-спортивной организации, организации, осуществляющей спортивную подготовку или образовательной организации, осуществляющей деятельность в области физической культуры и спорта </w:t>
      </w:r>
      <w:r w:rsidR="00065E90" w:rsidRPr="006D4EC9">
        <w:rPr>
          <w:rFonts w:ascii="Times New Roman" w:hAnsi="Times New Roman" w:cs="Times New Roman"/>
          <w:sz w:val="28"/>
          <w:szCs w:val="28"/>
        </w:rPr>
        <w:t>(далее – организация)</w:t>
      </w:r>
      <w:r w:rsidR="00515AEB">
        <w:rPr>
          <w:rFonts w:ascii="Times New Roman" w:hAnsi="Times New Roman" w:cs="Times New Roman"/>
          <w:sz w:val="28"/>
          <w:szCs w:val="28"/>
        </w:rPr>
        <w:t xml:space="preserve"> </w:t>
      </w:r>
      <w:r w:rsidR="00C2657D">
        <w:rPr>
          <w:rFonts w:ascii="Times New Roman" w:hAnsi="Times New Roman" w:cs="Times New Roman"/>
          <w:sz w:val="28"/>
          <w:szCs w:val="28"/>
        </w:rPr>
        <w:t>–</w:t>
      </w:r>
      <w:r w:rsidR="00515AEB">
        <w:rPr>
          <w:rFonts w:ascii="Times New Roman" w:hAnsi="Times New Roman" w:cs="Times New Roman"/>
          <w:sz w:val="28"/>
          <w:szCs w:val="28"/>
        </w:rPr>
        <w:t xml:space="preserve"> </w:t>
      </w:r>
      <w:r w:rsidR="00515AEB" w:rsidRPr="006D4EC9">
        <w:rPr>
          <w:rFonts w:ascii="Times New Roman" w:hAnsi="Times New Roman" w:cs="Times New Roman"/>
          <w:sz w:val="28"/>
          <w:szCs w:val="28"/>
        </w:rPr>
        <w:t>для спортсменов и тренеров</w:t>
      </w:r>
      <w:r w:rsidR="00515AEB" w:rsidRPr="00C2657D">
        <w:rPr>
          <w:rFonts w:ascii="Times New Roman" w:hAnsi="Times New Roman" w:cs="Times New Roman"/>
          <w:sz w:val="28"/>
          <w:szCs w:val="28"/>
        </w:rPr>
        <w:t>,</w:t>
      </w:r>
      <w:r w:rsidR="00515AEB" w:rsidRPr="006D4EC9">
        <w:rPr>
          <w:rFonts w:ascii="Times New Roman" w:hAnsi="Times New Roman" w:cs="Times New Roman"/>
          <w:sz w:val="28"/>
          <w:szCs w:val="28"/>
        </w:rPr>
        <w:t xml:space="preserve"> состоящих в трудовых отношениях с </w:t>
      </w:r>
      <w:r w:rsidR="00515AEB">
        <w:rPr>
          <w:rFonts w:ascii="Times New Roman" w:hAnsi="Times New Roman" w:cs="Times New Roman"/>
          <w:sz w:val="28"/>
          <w:szCs w:val="28"/>
        </w:rPr>
        <w:t>организацией</w:t>
      </w:r>
      <w:r w:rsidR="006B63D9">
        <w:rPr>
          <w:rFonts w:ascii="Times New Roman" w:hAnsi="Times New Roman" w:cs="Times New Roman"/>
          <w:sz w:val="28"/>
          <w:szCs w:val="28"/>
        </w:rPr>
        <w:t>,</w:t>
      </w:r>
      <w:r w:rsidR="00515AEB">
        <w:rPr>
          <w:rFonts w:ascii="Times New Roman" w:hAnsi="Times New Roman" w:cs="Times New Roman"/>
          <w:sz w:val="28"/>
          <w:szCs w:val="28"/>
        </w:rPr>
        <w:t xml:space="preserve"> </w:t>
      </w:r>
      <w:r w:rsidRPr="006D4EC9">
        <w:rPr>
          <w:rFonts w:ascii="Times New Roman" w:hAnsi="Times New Roman" w:cs="Times New Roman"/>
          <w:sz w:val="28"/>
          <w:szCs w:val="28"/>
        </w:rPr>
        <w:t>на основании заявления тренера</w:t>
      </w:r>
      <w:r w:rsidR="00065E90" w:rsidRPr="006D4EC9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6D4EC9">
        <w:rPr>
          <w:rFonts w:ascii="Times New Roman" w:hAnsi="Times New Roman" w:cs="Times New Roman"/>
          <w:sz w:val="28"/>
          <w:szCs w:val="28"/>
        </w:rPr>
        <w:t xml:space="preserve"> о присвоении почетного спортивного звания</w:t>
      </w:r>
      <w:r w:rsidR="00515AEB">
        <w:rPr>
          <w:rFonts w:ascii="Times New Roman" w:hAnsi="Times New Roman" w:cs="Times New Roman"/>
          <w:sz w:val="28"/>
          <w:szCs w:val="28"/>
        </w:rPr>
        <w:t xml:space="preserve"> </w:t>
      </w:r>
      <w:r w:rsidR="00515AEB" w:rsidRPr="006D4EC9">
        <w:rPr>
          <w:rFonts w:ascii="Times New Roman" w:hAnsi="Times New Roman" w:cs="Times New Roman"/>
          <w:sz w:val="28"/>
          <w:szCs w:val="28"/>
        </w:rPr>
        <w:t>«заслуженный тренер России»</w:t>
      </w:r>
      <w:r w:rsidR="0013146A" w:rsidRPr="006D4EC9">
        <w:rPr>
          <w:rFonts w:ascii="Times New Roman" w:hAnsi="Times New Roman" w:cs="Times New Roman"/>
          <w:sz w:val="28"/>
          <w:szCs w:val="28"/>
        </w:rPr>
        <w:t>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осуществляющего руководство развитием военно-прикладных и служебно-прикладных видов спорта (далее </w:t>
      </w:r>
      <w:r w:rsidR="006353D4" w:rsidRPr="006D4EC9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федеральный орган) </w:t>
      </w:r>
      <w:r w:rsidR="00515AEB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для военно-прикладных и служебно-прикладных видов спорта;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б) для присвоения почетного спортивного звания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почетный спортивный судья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>:</w:t>
      </w:r>
    </w:p>
    <w:p w:rsidR="00DB2A27" w:rsidRPr="00972414" w:rsidRDefault="008C7CF5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B8B">
        <w:rPr>
          <w:rFonts w:ascii="Times New Roman" w:hAnsi="Times New Roman" w:cs="Times New Roman"/>
          <w:sz w:val="28"/>
          <w:szCs w:val="28"/>
        </w:rPr>
        <w:t>общероссийской</w:t>
      </w:r>
      <w:r w:rsidR="00126A33" w:rsidRPr="00001B8B">
        <w:rPr>
          <w:rFonts w:ascii="Times New Roman" w:hAnsi="Times New Roman" w:cs="Times New Roman"/>
          <w:sz w:val="28"/>
          <w:szCs w:val="28"/>
        </w:rPr>
        <w:t xml:space="preserve"> спортивной федерацией</w:t>
      </w:r>
      <w:r w:rsidRPr="00001B8B">
        <w:rPr>
          <w:rFonts w:ascii="Times New Roman" w:hAnsi="Times New Roman" w:cs="Times New Roman"/>
          <w:sz w:val="28"/>
          <w:szCs w:val="28"/>
        </w:rPr>
        <w:t xml:space="preserve"> </w:t>
      </w:r>
      <w:r w:rsidR="00C776B3" w:rsidRPr="00233AE9">
        <w:rPr>
          <w:rFonts w:ascii="Times New Roman" w:hAnsi="Times New Roman" w:cs="Times New Roman"/>
          <w:sz w:val="28"/>
          <w:szCs w:val="28"/>
        </w:rPr>
        <w:t>(далее – Федерация)</w:t>
      </w:r>
      <w:r w:rsidR="002927CA">
        <w:rPr>
          <w:rFonts w:ascii="Times New Roman" w:hAnsi="Times New Roman" w:cs="Times New Roman"/>
          <w:sz w:val="28"/>
          <w:szCs w:val="28"/>
        </w:rPr>
        <w:t xml:space="preserve"> </w:t>
      </w:r>
      <w:r w:rsidR="00515AEB" w:rsidRPr="006D4EC9">
        <w:rPr>
          <w:rFonts w:ascii="Times New Roman" w:hAnsi="Times New Roman" w:cs="Times New Roman"/>
          <w:sz w:val="28"/>
          <w:szCs w:val="28"/>
        </w:rPr>
        <w:t>(</w:t>
      </w:r>
      <w:r w:rsidR="00515AEB">
        <w:rPr>
          <w:rFonts w:ascii="Times New Roman" w:hAnsi="Times New Roman" w:cs="Times New Roman"/>
          <w:sz w:val="28"/>
          <w:szCs w:val="28"/>
        </w:rPr>
        <w:t xml:space="preserve">за </w:t>
      </w:r>
      <w:r w:rsidR="00515AEB" w:rsidRPr="00972414">
        <w:rPr>
          <w:rFonts w:ascii="Times New Roman" w:hAnsi="Times New Roman" w:cs="Times New Roman"/>
          <w:sz w:val="28"/>
          <w:szCs w:val="28"/>
        </w:rPr>
        <w:t>исключением военно-прикладных и служебно-прикладных видов спорта)</w:t>
      </w:r>
      <w:r w:rsidR="00DB2A27" w:rsidRPr="00972414">
        <w:rPr>
          <w:rFonts w:ascii="Times New Roman" w:hAnsi="Times New Roman" w:cs="Times New Roman"/>
          <w:sz w:val="28"/>
          <w:szCs w:val="28"/>
        </w:rPr>
        <w:t>;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федерального органа (для военно-прикладных и служебно-прикладных видов спорта) </w:t>
      </w:r>
      <w:r w:rsidR="007D09DD" w:rsidRPr="00972414">
        <w:rPr>
          <w:rFonts w:ascii="Times New Roman" w:hAnsi="Times New Roman" w:cs="Times New Roman"/>
          <w:sz w:val="28"/>
          <w:szCs w:val="28"/>
        </w:rPr>
        <w:t>–</w:t>
      </w:r>
      <w:r w:rsidRPr="00972414">
        <w:rPr>
          <w:rFonts w:ascii="Times New Roman" w:hAnsi="Times New Roman" w:cs="Times New Roman"/>
          <w:sz w:val="28"/>
          <w:szCs w:val="28"/>
        </w:rPr>
        <w:t xml:space="preserve"> для спортивн</w:t>
      </w:r>
      <w:r w:rsidR="00001B8B" w:rsidRPr="00972414">
        <w:rPr>
          <w:rFonts w:ascii="Times New Roman" w:hAnsi="Times New Roman" w:cs="Times New Roman"/>
          <w:sz w:val="28"/>
          <w:szCs w:val="28"/>
        </w:rPr>
        <w:t>ого</w:t>
      </w:r>
      <w:r w:rsidRPr="00972414">
        <w:rPr>
          <w:rFonts w:ascii="Times New Roman" w:hAnsi="Times New Roman" w:cs="Times New Roman"/>
          <w:sz w:val="28"/>
          <w:szCs w:val="28"/>
        </w:rPr>
        <w:t xml:space="preserve"> суд</w:t>
      </w:r>
      <w:r w:rsidR="00001B8B" w:rsidRPr="00972414">
        <w:rPr>
          <w:rFonts w:ascii="Times New Roman" w:hAnsi="Times New Roman" w:cs="Times New Roman"/>
          <w:sz w:val="28"/>
          <w:szCs w:val="28"/>
        </w:rPr>
        <w:t>ьи</w:t>
      </w:r>
      <w:r w:rsidRPr="00972414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001B8B" w:rsidRPr="00972414">
        <w:rPr>
          <w:rFonts w:ascii="Times New Roman" w:hAnsi="Times New Roman" w:cs="Times New Roman"/>
          <w:sz w:val="28"/>
          <w:szCs w:val="28"/>
        </w:rPr>
        <w:t>ого</w:t>
      </w:r>
      <w:r w:rsidRPr="00972414">
        <w:rPr>
          <w:rFonts w:ascii="Times New Roman" w:hAnsi="Times New Roman" w:cs="Times New Roman"/>
          <w:sz w:val="28"/>
          <w:szCs w:val="28"/>
        </w:rPr>
        <w:t xml:space="preserve"> такой федер</w:t>
      </w:r>
      <w:r w:rsidR="00001B8B" w:rsidRPr="00972414">
        <w:rPr>
          <w:rFonts w:ascii="Times New Roman" w:hAnsi="Times New Roman" w:cs="Times New Roman"/>
          <w:sz w:val="28"/>
          <w:szCs w:val="28"/>
        </w:rPr>
        <w:t>альный орган осуществляет учет его</w:t>
      </w:r>
      <w:r w:rsidRPr="00972414">
        <w:rPr>
          <w:rFonts w:ascii="Times New Roman" w:hAnsi="Times New Roman" w:cs="Times New Roman"/>
          <w:sz w:val="28"/>
          <w:szCs w:val="28"/>
        </w:rPr>
        <w:t xml:space="preserve"> судейской деятельности.</w:t>
      </w:r>
    </w:p>
    <w:p w:rsidR="00DB2A27" w:rsidRPr="00972414" w:rsidRDefault="00C2657D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7"/>
      <w:bookmarkEnd w:id="12"/>
      <w:r w:rsidRPr="00972414">
        <w:rPr>
          <w:rFonts w:ascii="Times New Roman" w:hAnsi="Times New Roman" w:cs="Times New Roman"/>
          <w:sz w:val="28"/>
          <w:szCs w:val="28"/>
        </w:rPr>
        <w:t>1</w:t>
      </w:r>
      <w:r w:rsidR="00856F4A" w:rsidRPr="00972414">
        <w:rPr>
          <w:rFonts w:ascii="Times New Roman" w:hAnsi="Times New Roman" w:cs="Times New Roman"/>
          <w:sz w:val="28"/>
          <w:szCs w:val="28"/>
        </w:rPr>
        <w:t>8</w:t>
      </w:r>
      <w:r w:rsidR="00DB2A27" w:rsidRPr="00972414">
        <w:rPr>
          <w:rFonts w:ascii="Times New Roman" w:hAnsi="Times New Roman" w:cs="Times New Roman"/>
          <w:sz w:val="28"/>
          <w:szCs w:val="28"/>
        </w:rPr>
        <w:t>. Представление должно содержать следующие сведения: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а) фамилию, имя, отчество (при наличии), дату рождения спортсмена или тренера, или спортивного судьи (далее </w:t>
      </w:r>
      <w:r w:rsidR="007D09DD" w:rsidRPr="00972414">
        <w:rPr>
          <w:rFonts w:ascii="Times New Roman" w:hAnsi="Times New Roman" w:cs="Times New Roman"/>
          <w:sz w:val="28"/>
          <w:szCs w:val="28"/>
        </w:rPr>
        <w:t>–</w:t>
      </w:r>
      <w:r w:rsidRPr="00972414">
        <w:rPr>
          <w:rFonts w:ascii="Times New Roman" w:hAnsi="Times New Roman" w:cs="Times New Roman"/>
          <w:sz w:val="28"/>
          <w:szCs w:val="28"/>
        </w:rPr>
        <w:t xml:space="preserve"> кандидат);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б) наименование вида спорта </w:t>
      </w:r>
      <w:r w:rsidR="00DA51D9" w:rsidRPr="00972414">
        <w:rPr>
          <w:rFonts w:ascii="Times New Roman" w:hAnsi="Times New Roman" w:cs="Times New Roman"/>
          <w:sz w:val="28"/>
          <w:szCs w:val="28"/>
        </w:rPr>
        <w:t xml:space="preserve">и </w:t>
      </w:r>
      <w:r w:rsidRPr="00972414">
        <w:rPr>
          <w:rFonts w:ascii="Times New Roman" w:hAnsi="Times New Roman" w:cs="Times New Roman"/>
          <w:sz w:val="28"/>
          <w:szCs w:val="28"/>
        </w:rPr>
        <w:t>спортивной дисциплины</w:t>
      </w:r>
      <w:r w:rsidR="00DA51D9" w:rsidRPr="00972414">
        <w:rPr>
          <w:rFonts w:ascii="Times New Roman" w:hAnsi="Times New Roman" w:cs="Times New Roman"/>
          <w:sz w:val="28"/>
          <w:szCs w:val="28"/>
        </w:rPr>
        <w:t xml:space="preserve"> в текстовом изложении</w:t>
      </w:r>
      <w:r w:rsidRPr="00972414">
        <w:rPr>
          <w:rFonts w:ascii="Times New Roman" w:hAnsi="Times New Roman" w:cs="Times New Roman"/>
          <w:sz w:val="28"/>
          <w:szCs w:val="28"/>
        </w:rPr>
        <w:t>;</w:t>
      </w:r>
    </w:p>
    <w:p w:rsidR="00DB2A27" w:rsidRPr="005B22E6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в) наименование субъекта физической культуры и спорта, указанного в пункте 1</w:t>
      </w:r>
      <w:r w:rsidR="00343890" w:rsidRPr="00972414">
        <w:rPr>
          <w:rFonts w:ascii="Times New Roman" w:hAnsi="Times New Roman" w:cs="Times New Roman"/>
          <w:sz w:val="28"/>
          <w:szCs w:val="28"/>
        </w:rPr>
        <w:t>7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>оложения, которым направлено Представление;</w:t>
      </w:r>
    </w:p>
    <w:p w:rsidR="00C2657D" w:rsidRPr="005B22E6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E6">
        <w:rPr>
          <w:rFonts w:ascii="Times New Roman" w:hAnsi="Times New Roman" w:cs="Times New Roman"/>
          <w:sz w:val="28"/>
          <w:szCs w:val="28"/>
        </w:rPr>
        <w:t xml:space="preserve">г) место учебы или работы, </w:t>
      </w:r>
      <w:r w:rsidR="00C2657D" w:rsidRPr="005B22E6">
        <w:rPr>
          <w:rFonts w:ascii="Times New Roman" w:hAnsi="Times New Roman" w:cs="Times New Roman"/>
          <w:sz w:val="28"/>
          <w:szCs w:val="28"/>
        </w:rPr>
        <w:t>занимаемая должность кандидата;</w:t>
      </w:r>
    </w:p>
    <w:p w:rsidR="00EC2E96" w:rsidRPr="005B22E6" w:rsidRDefault="00EC2E96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E6">
        <w:rPr>
          <w:rFonts w:ascii="Times New Roman" w:hAnsi="Times New Roman" w:cs="Times New Roman"/>
          <w:sz w:val="28"/>
          <w:szCs w:val="28"/>
        </w:rPr>
        <w:t xml:space="preserve">д) </w:t>
      </w:r>
      <w:r w:rsidRPr="007E6FF7">
        <w:rPr>
          <w:rFonts w:ascii="Times New Roman" w:hAnsi="Times New Roman" w:cs="Times New Roman"/>
          <w:sz w:val="28"/>
          <w:szCs w:val="28"/>
        </w:rPr>
        <w:t>место</w:t>
      </w:r>
      <w:r w:rsidR="00D33931" w:rsidRPr="007E6FF7">
        <w:rPr>
          <w:rFonts w:ascii="Times New Roman" w:hAnsi="Times New Roman" w:cs="Times New Roman"/>
          <w:sz w:val="28"/>
          <w:szCs w:val="28"/>
        </w:rPr>
        <w:t xml:space="preserve"> </w:t>
      </w:r>
      <w:r w:rsidR="001B5F25">
        <w:rPr>
          <w:rFonts w:ascii="Times New Roman" w:hAnsi="Times New Roman" w:cs="Times New Roman"/>
          <w:sz w:val="28"/>
          <w:szCs w:val="28"/>
        </w:rPr>
        <w:t>жительства</w:t>
      </w:r>
      <w:r w:rsidRPr="007E6FF7">
        <w:rPr>
          <w:rFonts w:ascii="Times New Roman" w:hAnsi="Times New Roman" w:cs="Times New Roman"/>
          <w:sz w:val="28"/>
          <w:szCs w:val="28"/>
        </w:rPr>
        <w:t xml:space="preserve"> (субъект </w:t>
      </w:r>
      <w:r w:rsidRPr="005B22E6">
        <w:rPr>
          <w:rFonts w:ascii="Times New Roman" w:hAnsi="Times New Roman" w:cs="Times New Roman"/>
          <w:sz w:val="28"/>
          <w:szCs w:val="28"/>
        </w:rPr>
        <w:t>Российской Федерации);</w:t>
      </w:r>
    </w:p>
    <w:p w:rsidR="00DB2A27" w:rsidRPr="005B22E6" w:rsidRDefault="00EC2E96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E6">
        <w:rPr>
          <w:rFonts w:ascii="Times New Roman" w:hAnsi="Times New Roman" w:cs="Times New Roman"/>
          <w:sz w:val="28"/>
          <w:szCs w:val="28"/>
        </w:rPr>
        <w:t>е</w:t>
      </w:r>
      <w:r w:rsidR="00DB2A27" w:rsidRPr="005B22E6">
        <w:rPr>
          <w:rFonts w:ascii="Times New Roman" w:hAnsi="Times New Roman" w:cs="Times New Roman"/>
          <w:sz w:val="28"/>
          <w:szCs w:val="28"/>
        </w:rPr>
        <w:t>) наименование и статус соревнования</w:t>
      </w:r>
      <w:r w:rsidR="00DA51D9" w:rsidRPr="005B22E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7E6FF7">
        <w:rPr>
          <w:rFonts w:ascii="Times New Roman" w:hAnsi="Times New Roman" w:cs="Times New Roman"/>
          <w:sz w:val="28"/>
          <w:szCs w:val="28"/>
        </w:rPr>
        <w:t xml:space="preserve"> </w:t>
      </w:r>
      <w:r w:rsidR="00DA51D9" w:rsidRPr="007E6FF7">
        <w:rPr>
          <w:rFonts w:ascii="Times New Roman" w:hAnsi="Times New Roman" w:cs="Times New Roman"/>
          <w:sz w:val="28"/>
          <w:szCs w:val="28"/>
        </w:rPr>
        <w:t>Един</w:t>
      </w:r>
      <w:r w:rsidR="00D33931" w:rsidRPr="007E6FF7">
        <w:rPr>
          <w:rFonts w:ascii="Times New Roman" w:hAnsi="Times New Roman" w:cs="Times New Roman"/>
          <w:sz w:val="28"/>
          <w:szCs w:val="28"/>
        </w:rPr>
        <w:t>ы</w:t>
      </w:r>
      <w:r w:rsidR="00DA51D9" w:rsidRPr="007E6FF7">
        <w:rPr>
          <w:rFonts w:ascii="Times New Roman" w:hAnsi="Times New Roman" w:cs="Times New Roman"/>
          <w:sz w:val="28"/>
          <w:szCs w:val="28"/>
        </w:rPr>
        <w:t>м календарн</w:t>
      </w:r>
      <w:r w:rsidR="00D33931" w:rsidRPr="007E6FF7">
        <w:rPr>
          <w:rFonts w:ascii="Times New Roman" w:hAnsi="Times New Roman" w:cs="Times New Roman"/>
          <w:sz w:val="28"/>
          <w:szCs w:val="28"/>
        </w:rPr>
        <w:t>ы</w:t>
      </w:r>
      <w:r w:rsidR="00DA51D9" w:rsidRPr="007E6FF7">
        <w:rPr>
          <w:rFonts w:ascii="Times New Roman" w:hAnsi="Times New Roman" w:cs="Times New Roman"/>
          <w:sz w:val="28"/>
          <w:szCs w:val="28"/>
        </w:rPr>
        <w:t>м план</w:t>
      </w:r>
      <w:r w:rsidR="00D33931" w:rsidRPr="007E6FF7">
        <w:rPr>
          <w:rFonts w:ascii="Times New Roman" w:hAnsi="Times New Roman" w:cs="Times New Roman"/>
          <w:sz w:val="28"/>
          <w:szCs w:val="28"/>
        </w:rPr>
        <w:t>ом</w:t>
      </w:r>
      <w:r w:rsidR="00B15C3A" w:rsidRPr="007E6FF7">
        <w:rPr>
          <w:rFonts w:ascii="Times New Roman" w:hAnsi="Times New Roman" w:cs="Times New Roman"/>
          <w:sz w:val="28"/>
          <w:szCs w:val="28"/>
        </w:rPr>
        <w:t xml:space="preserve"> межрегиональных, всероссийских и международных </w:t>
      </w:r>
      <w:r w:rsidR="00B15C3A" w:rsidRPr="005B22E6">
        <w:rPr>
          <w:rFonts w:ascii="Times New Roman" w:hAnsi="Times New Roman" w:cs="Times New Roman"/>
          <w:sz w:val="28"/>
          <w:szCs w:val="28"/>
        </w:rPr>
        <w:lastRenderedPageBreak/>
        <w:t xml:space="preserve">физкультурных мероприятий и спортивных мероприятий </w:t>
      </w:r>
      <w:r w:rsidR="00DA51D9" w:rsidRPr="005B22E6">
        <w:rPr>
          <w:rFonts w:ascii="Times New Roman" w:hAnsi="Times New Roman" w:cs="Times New Roman"/>
          <w:sz w:val="28"/>
          <w:szCs w:val="28"/>
        </w:rPr>
        <w:t>и календарном плане международной спортивной федерации</w:t>
      </w:r>
      <w:r w:rsidR="00DB2A27" w:rsidRPr="005B22E6">
        <w:rPr>
          <w:rFonts w:ascii="Times New Roman" w:hAnsi="Times New Roman" w:cs="Times New Roman"/>
          <w:sz w:val="28"/>
          <w:szCs w:val="28"/>
        </w:rPr>
        <w:t xml:space="preserve">, дату и место его проведения, показанный результат спортсмена (занятое место), на котором спортсмен набрал квалификационные баллы для присвоения </w:t>
      </w:r>
      <w:r w:rsidR="00B2320A" w:rsidRPr="005B22E6">
        <w:rPr>
          <w:rFonts w:ascii="Times New Roman" w:hAnsi="Times New Roman" w:cs="Times New Roman"/>
          <w:sz w:val="28"/>
          <w:szCs w:val="28"/>
        </w:rPr>
        <w:t>почетных спортивных званий «заслуженный мастер спорта России», «заслуженный тренер России»</w:t>
      </w:r>
      <w:r w:rsidR="00DB2A27" w:rsidRPr="005B22E6">
        <w:rPr>
          <w:rFonts w:ascii="Times New Roman" w:hAnsi="Times New Roman" w:cs="Times New Roman"/>
          <w:sz w:val="28"/>
          <w:szCs w:val="28"/>
        </w:rPr>
        <w:t>;</w:t>
      </w:r>
    </w:p>
    <w:p w:rsidR="000E082E" w:rsidRPr="005B22E6" w:rsidRDefault="00EC2E96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E6">
        <w:rPr>
          <w:rFonts w:ascii="Times New Roman" w:hAnsi="Times New Roman" w:cs="Times New Roman"/>
          <w:sz w:val="28"/>
          <w:szCs w:val="28"/>
        </w:rPr>
        <w:t>ж</w:t>
      </w:r>
      <w:r w:rsidR="00DB2A27" w:rsidRPr="005B22E6">
        <w:rPr>
          <w:rFonts w:ascii="Times New Roman" w:hAnsi="Times New Roman" w:cs="Times New Roman"/>
          <w:sz w:val="28"/>
          <w:szCs w:val="28"/>
        </w:rPr>
        <w:t>) фамил</w:t>
      </w:r>
      <w:r w:rsidR="006B63D9" w:rsidRPr="005B22E6">
        <w:rPr>
          <w:rFonts w:ascii="Times New Roman" w:hAnsi="Times New Roman" w:cs="Times New Roman"/>
          <w:sz w:val="28"/>
          <w:szCs w:val="28"/>
        </w:rPr>
        <w:t>ию, имя, отчество (при наличии)</w:t>
      </w:r>
      <w:r w:rsidR="00DB2A27" w:rsidRPr="005B22E6">
        <w:rPr>
          <w:rFonts w:ascii="Times New Roman" w:hAnsi="Times New Roman" w:cs="Times New Roman"/>
          <w:sz w:val="28"/>
          <w:szCs w:val="28"/>
        </w:rPr>
        <w:t xml:space="preserve"> тренера (тренеров), подготовивш</w:t>
      </w:r>
      <w:r w:rsidR="00C2657D" w:rsidRPr="005B22E6">
        <w:rPr>
          <w:rFonts w:ascii="Times New Roman" w:hAnsi="Times New Roman" w:cs="Times New Roman"/>
          <w:sz w:val="28"/>
          <w:szCs w:val="28"/>
        </w:rPr>
        <w:t>его</w:t>
      </w:r>
      <w:r w:rsidR="007E6FF7">
        <w:rPr>
          <w:rFonts w:ascii="Times New Roman" w:hAnsi="Times New Roman" w:cs="Times New Roman"/>
          <w:sz w:val="28"/>
          <w:szCs w:val="28"/>
        </w:rPr>
        <w:t>(их)</w:t>
      </w:r>
      <w:r w:rsidR="00DB2A27" w:rsidRPr="005B22E6">
        <w:rPr>
          <w:rFonts w:ascii="Times New Roman" w:hAnsi="Times New Roman" w:cs="Times New Roman"/>
          <w:sz w:val="28"/>
          <w:szCs w:val="28"/>
        </w:rPr>
        <w:t xml:space="preserve"> спортсмена (спортсменов)</w:t>
      </w:r>
      <w:r w:rsidR="006B63D9" w:rsidRPr="005B22E6">
        <w:rPr>
          <w:rFonts w:ascii="Times New Roman" w:hAnsi="Times New Roman" w:cs="Times New Roman"/>
          <w:sz w:val="28"/>
          <w:szCs w:val="28"/>
        </w:rPr>
        <w:t>,</w:t>
      </w:r>
      <w:r w:rsidR="00DB2A27" w:rsidRPr="005B22E6">
        <w:rPr>
          <w:rFonts w:ascii="Times New Roman" w:hAnsi="Times New Roman" w:cs="Times New Roman"/>
          <w:sz w:val="28"/>
          <w:szCs w:val="28"/>
        </w:rPr>
        <w:t xml:space="preserve"> </w:t>
      </w:r>
      <w:r w:rsidR="00C2657D" w:rsidRPr="005B22E6">
        <w:rPr>
          <w:rFonts w:ascii="Times New Roman" w:hAnsi="Times New Roman" w:cs="Times New Roman"/>
          <w:sz w:val="28"/>
          <w:szCs w:val="28"/>
        </w:rPr>
        <w:t>–</w:t>
      </w:r>
      <w:r w:rsidR="00DB2A27" w:rsidRPr="005B22E6">
        <w:rPr>
          <w:rFonts w:ascii="Times New Roman" w:hAnsi="Times New Roman" w:cs="Times New Roman"/>
          <w:sz w:val="28"/>
          <w:szCs w:val="28"/>
        </w:rPr>
        <w:t xml:space="preserve"> для присвоения почетного спортивного звания </w:t>
      </w:r>
      <w:r w:rsidR="00B2320A" w:rsidRPr="005B22E6">
        <w:rPr>
          <w:rFonts w:ascii="Times New Roman" w:hAnsi="Times New Roman" w:cs="Times New Roman"/>
          <w:sz w:val="28"/>
          <w:szCs w:val="28"/>
        </w:rPr>
        <w:t>«заслуженный мастер спорта России»</w:t>
      </w:r>
      <w:r w:rsidR="00C95E5C" w:rsidRPr="005B22E6">
        <w:rPr>
          <w:rFonts w:ascii="Times New Roman" w:hAnsi="Times New Roman" w:cs="Times New Roman"/>
          <w:sz w:val="28"/>
          <w:szCs w:val="28"/>
        </w:rPr>
        <w:t>;</w:t>
      </w:r>
    </w:p>
    <w:p w:rsidR="00C95E5C" w:rsidRPr="005B22E6" w:rsidRDefault="00C95E5C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E6">
        <w:rPr>
          <w:rFonts w:ascii="Times New Roman" w:hAnsi="Times New Roman" w:cs="Times New Roman"/>
          <w:sz w:val="28"/>
          <w:szCs w:val="28"/>
        </w:rPr>
        <w:t xml:space="preserve">з) </w:t>
      </w:r>
      <w:r w:rsidR="007E19CD" w:rsidRPr="005B22E6">
        <w:rPr>
          <w:rFonts w:ascii="Times New Roman" w:hAnsi="Times New Roman" w:cs="Times New Roman"/>
          <w:sz w:val="28"/>
          <w:szCs w:val="28"/>
        </w:rPr>
        <w:t>квалификационная категория спортивного судьи</w:t>
      </w:r>
      <w:r w:rsidR="00F10869" w:rsidRPr="005B22E6">
        <w:rPr>
          <w:rFonts w:ascii="Times New Roman" w:hAnsi="Times New Roman" w:cs="Times New Roman"/>
          <w:sz w:val="28"/>
          <w:szCs w:val="28"/>
        </w:rPr>
        <w:t xml:space="preserve"> (дата присвоения, номер удостоверения)</w:t>
      </w:r>
      <w:r w:rsidR="007E6FF7">
        <w:rPr>
          <w:rFonts w:ascii="Times New Roman" w:hAnsi="Times New Roman" w:cs="Times New Roman"/>
          <w:sz w:val="28"/>
          <w:szCs w:val="28"/>
        </w:rPr>
        <w:t>,</w:t>
      </w:r>
      <w:r w:rsidR="00C53B55">
        <w:rPr>
          <w:rFonts w:ascii="Times New Roman" w:hAnsi="Times New Roman" w:cs="Times New Roman"/>
          <w:sz w:val="28"/>
          <w:szCs w:val="28"/>
        </w:rPr>
        <w:t xml:space="preserve"> н</w:t>
      </w:r>
      <w:r w:rsidRPr="005B22E6">
        <w:rPr>
          <w:rFonts w:ascii="Times New Roman" w:hAnsi="Times New Roman" w:cs="Times New Roman"/>
          <w:sz w:val="28"/>
          <w:szCs w:val="28"/>
        </w:rPr>
        <w:t>аименование должност</w:t>
      </w:r>
      <w:r w:rsidR="00304174" w:rsidRPr="005B22E6">
        <w:rPr>
          <w:rFonts w:ascii="Times New Roman" w:hAnsi="Times New Roman" w:cs="Times New Roman"/>
          <w:sz w:val="28"/>
          <w:szCs w:val="28"/>
        </w:rPr>
        <w:t>и(ей)</w:t>
      </w:r>
      <w:r w:rsidRPr="005B22E6">
        <w:rPr>
          <w:rFonts w:ascii="Times New Roman" w:hAnsi="Times New Roman" w:cs="Times New Roman"/>
          <w:sz w:val="28"/>
          <w:szCs w:val="28"/>
        </w:rPr>
        <w:t xml:space="preserve"> </w:t>
      </w:r>
      <w:r w:rsidR="000B79BD" w:rsidRPr="005B22E6">
        <w:rPr>
          <w:rFonts w:ascii="Times New Roman" w:hAnsi="Times New Roman" w:cs="Times New Roman"/>
          <w:sz w:val="28"/>
          <w:szCs w:val="28"/>
        </w:rPr>
        <w:t>спортивного судьи</w:t>
      </w:r>
      <w:r w:rsidR="007E6FF7">
        <w:rPr>
          <w:rFonts w:ascii="Times New Roman" w:hAnsi="Times New Roman" w:cs="Times New Roman"/>
          <w:sz w:val="28"/>
          <w:szCs w:val="28"/>
        </w:rPr>
        <w:t xml:space="preserve">, </w:t>
      </w:r>
      <w:r w:rsidR="007E6FF7" w:rsidRPr="005B22E6">
        <w:rPr>
          <w:rFonts w:ascii="Times New Roman" w:hAnsi="Times New Roman" w:cs="Times New Roman"/>
          <w:sz w:val="28"/>
          <w:szCs w:val="28"/>
        </w:rPr>
        <w:t>–</w:t>
      </w:r>
      <w:r w:rsidRPr="005B22E6">
        <w:rPr>
          <w:rFonts w:ascii="Times New Roman" w:hAnsi="Times New Roman" w:cs="Times New Roman"/>
          <w:sz w:val="28"/>
          <w:szCs w:val="28"/>
        </w:rPr>
        <w:t xml:space="preserve"> </w:t>
      </w:r>
      <w:r w:rsidR="000B79BD" w:rsidRPr="005B22E6">
        <w:rPr>
          <w:rFonts w:ascii="Times New Roman" w:hAnsi="Times New Roman" w:cs="Times New Roman"/>
          <w:sz w:val="28"/>
          <w:szCs w:val="28"/>
        </w:rPr>
        <w:t xml:space="preserve">для присвоения </w:t>
      </w:r>
      <w:r w:rsidR="002D7407" w:rsidRPr="005B22E6">
        <w:rPr>
          <w:rFonts w:ascii="Times New Roman" w:hAnsi="Times New Roman" w:cs="Times New Roman"/>
          <w:sz w:val="28"/>
          <w:szCs w:val="28"/>
        </w:rPr>
        <w:t>почетного спортивного звания «почетный спортивный судья России».</w:t>
      </w:r>
      <w:r w:rsidR="000B79BD" w:rsidRPr="005B2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7" w:rsidRPr="005B22E6" w:rsidRDefault="00856F4A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5"/>
      <w:bookmarkEnd w:id="13"/>
      <w:r w:rsidRPr="00972414">
        <w:rPr>
          <w:rFonts w:ascii="Times New Roman" w:hAnsi="Times New Roman" w:cs="Times New Roman"/>
          <w:sz w:val="28"/>
          <w:szCs w:val="28"/>
        </w:rPr>
        <w:t>19</w:t>
      </w:r>
      <w:r w:rsidR="00DB2A27" w:rsidRPr="00972414">
        <w:rPr>
          <w:rFonts w:ascii="Times New Roman" w:hAnsi="Times New Roman" w:cs="Times New Roman"/>
          <w:sz w:val="28"/>
          <w:szCs w:val="28"/>
        </w:rPr>
        <w:t>. К</w:t>
      </w:r>
      <w:r w:rsidR="00DB2A27" w:rsidRPr="005B22E6">
        <w:rPr>
          <w:rFonts w:ascii="Times New Roman" w:hAnsi="Times New Roman" w:cs="Times New Roman"/>
          <w:sz w:val="28"/>
          <w:szCs w:val="28"/>
        </w:rPr>
        <w:t xml:space="preserve"> Представлению прилагаются следующие сведения и документы:</w:t>
      </w:r>
    </w:p>
    <w:p w:rsidR="00DB2A27" w:rsidRPr="005B22E6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6"/>
      <w:bookmarkEnd w:id="14"/>
      <w:r w:rsidRPr="005B22E6">
        <w:rPr>
          <w:rFonts w:ascii="Times New Roman" w:hAnsi="Times New Roman" w:cs="Times New Roman"/>
          <w:sz w:val="28"/>
          <w:szCs w:val="28"/>
        </w:rPr>
        <w:t>а) для присвоения всех почетных спортивных званий: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E6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</w:t>
      </w:r>
      <w:r w:rsidRPr="006D4EC9">
        <w:rPr>
          <w:rFonts w:ascii="Times New Roman" w:hAnsi="Times New Roman" w:cs="Times New Roman"/>
          <w:sz w:val="28"/>
          <w:szCs w:val="28"/>
        </w:rPr>
        <w:t xml:space="preserve"> Федерации, а также копии страниц, содержащих сведения о месте жительства, а при его отсутствии </w:t>
      </w:r>
      <w:r w:rsidR="00C2657D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</w:t>
      </w:r>
      <w:r w:rsidR="00C2657D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для граждан Российской Федерации;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копия паспорта иностранного гражданина либо иного документа, установленного Федеральным законом от 25.07.2002 </w:t>
      </w:r>
      <w:r w:rsidR="007D09DD">
        <w:rPr>
          <w:rFonts w:ascii="Times New Roman" w:hAnsi="Times New Roman" w:cs="Times New Roman"/>
          <w:sz w:val="28"/>
          <w:szCs w:val="28"/>
        </w:rPr>
        <w:t>№</w:t>
      </w:r>
      <w:r w:rsidRPr="006D4EC9">
        <w:rPr>
          <w:rFonts w:ascii="Times New Roman" w:hAnsi="Times New Roman" w:cs="Times New Roman"/>
          <w:sz w:val="28"/>
          <w:szCs w:val="28"/>
        </w:rPr>
        <w:t xml:space="preserve"> 115-ФЗ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О правовом положении граждан в Российской Федерации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</w:t>
      </w:r>
      <w:r w:rsidR="007D09DD">
        <w:rPr>
          <w:rFonts w:ascii="Times New Roman" w:hAnsi="Times New Roman" w:cs="Times New Roman"/>
          <w:sz w:val="28"/>
          <w:szCs w:val="28"/>
        </w:rPr>
        <w:t>№</w:t>
      </w:r>
      <w:r w:rsidRPr="006D4EC9">
        <w:rPr>
          <w:rFonts w:ascii="Times New Roman" w:hAnsi="Times New Roman" w:cs="Times New Roman"/>
          <w:sz w:val="28"/>
          <w:szCs w:val="28"/>
        </w:rPr>
        <w:t xml:space="preserve"> 30, ст. 3032; 2019, </w:t>
      </w:r>
      <w:r w:rsidR="007D09DD">
        <w:rPr>
          <w:rFonts w:ascii="Times New Roman" w:hAnsi="Times New Roman" w:cs="Times New Roman"/>
          <w:sz w:val="28"/>
          <w:szCs w:val="28"/>
        </w:rPr>
        <w:t>№</w:t>
      </w:r>
      <w:r w:rsidRPr="006D4EC9">
        <w:rPr>
          <w:rFonts w:ascii="Times New Roman" w:hAnsi="Times New Roman" w:cs="Times New Roman"/>
          <w:sz w:val="28"/>
          <w:szCs w:val="28"/>
        </w:rPr>
        <w:t xml:space="preserve"> 30, ст. 4134) (далее </w:t>
      </w:r>
      <w:r w:rsidR="00C2657D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7D09DD">
        <w:rPr>
          <w:rFonts w:ascii="Times New Roman" w:hAnsi="Times New Roman" w:cs="Times New Roman"/>
          <w:sz w:val="28"/>
          <w:szCs w:val="28"/>
        </w:rPr>
        <w:t>№</w:t>
      </w:r>
      <w:r w:rsidRPr="006D4EC9">
        <w:rPr>
          <w:rFonts w:ascii="Times New Roman" w:hAnsi="Times New Roman" w:cs="Times New Roman"/>
          <w:sz w:val="28"/>
          <w:szCs w:val="28"/>
        </w:rPr>
        <w:t xml:space="preserve"> 115-ФЗ)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B63D9">
        <w:rPr>
          <w:rFonts w:ascii="Times New Roman" w:hAnsi="Times New Roman" w:cs="Times New Roman"/>
          <w:sz w:val="28"/>
          <w:szCs w:val="28"/>
        </w:rPr>
        <w:t>,</w:t>
      </w:r>
      <w:r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="00541094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для иностранных граждан;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</w:t>
      </w:r>
      <w:r w:rsidR="007D09DD">
        <w:rPr>
          <w:rFonts w:ascii="Times New Roman" w:hAnsi="Times New Roman" w:cs="Times New Roman"/>
          <w:sz w:val="28"/>
          <w:szCs w:val="28"/>
        </w:rPr>
        <w:t>№</w:t>
      </w:r>
      <w:r w:rsidR="006B63D9">
        <w:rPr>
          <w:rFonts w:ascii="Times New Roman" w:hAnsi="Times New Roman" w:cs="Times New Roman"/>
          <w:sz w:val="28"/>
          <w:szCs w:val="28"/>
        </w:rPr>
        <w:t xml:space="preserve"> 115-ФЗ или признаваемого</w:t>
      </w:r>
      <w:r w:rsidRPr="006D4EC9">
        <w:rPr>
          <w:rFonts w:ascii="Times New Roman" w:hAnsi="Times New Roman" w:cs="Times New Roman"/>
          <w:sz w:val="28"/>
          <w:szCs w:val="28"/>
        </w:rPr>
        <w:t xml:space="preserve"> в соответствии с международным</w:t>
      </w:r>
      <w:r w:rsidR="006B63D9">
        <w:rPr>
          <w:rFonts w:ascii="Times New Roman" w:hAnsi="Times New Roman" w:cs="Times New Roman"/>
          <w:sz w:val="28"/>
          <w:szCs w:val="28"/>
        </w:rPr>
        <w:t xml:space="preserve"> договором Российской Федерации</w:t>
      </w:r>
      <w:r w:rsidRPr="006D4EC9">
        <w:rPr>
          <w:rFonts w:ascii="Times New Roman" w:hAnsi="Times New Roman" w:cs="Times New Roman"/>
          <w:sz w:val="28"/>
          <w:szCs w:val="28"/>
        </w:rPr>
        <w:t xml:space="preserve"> в качестве документа, удостоверяющего личность лица без гражданства</w:t>
      </w:r>
      <w:r w:rsidR="006B63D9">
        <w:rPr>
          <w:rFonts w:ascii="Times New Roman" w:hAnsi="Times New Roman" w:cs="Times New Roman"/>
          <w:sz w:val="28"/>
          <w:szCs w:val="28"/>
        </w:rPr>
        <w:t>,</w:t>
      </w:r>
      <w:r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="00541094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для лиц без гражданства;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копия военного билета </w:t>
      </w:r>
      <w:r w:rsidR="00541094">
        <w:rPr>
          <w:rFonts w:ascii="Times New Roman" w:hAnsi="Times New Roman" w:cs="Times New Roman"/>
          <w:sz w:val="28"/>
          <w:szCs w:val="28"/>
        </w:rPr>
        <w:t>–</w:t>
      </w:r>
      <w:r w:rsidRPr="006D4EC9">
        <w:rPr>
          <w:rFonts w:ascii="Times New Roman" w:hAnsi="Times New Roman" w:cs="Times New Roman"/>
          <w:sz w:val="28"/>
          <w:szCs w:val="28"/>
        </w:rPr>
        <w:t xml:space="preserve"> для военнослужащих, проходящих военную службу по призыву (в случае отсутствия паспорта гражданина Российской Федерации);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справка о наличии (отсутствии) судимости и (или) факта уголовного </w:t>
      </w:r>
      <w:r w:rsidRPr="006D4EC9">
        <w:rPr>
          <w:rFonts w:ascii="Times New Roman" w:hAnsi="Times New Roman" w:cs="Times New Roman"/>
          <w:sz w:val="28"/>
          <w:szCs w:val="28"/>
        </w:rPr>
        <w:lastRenderedPageBreak/>
        <w:t>преследования либо о прекращении уголовного преследования</w:t>
      </w:r>
      <w:r w:rsidR="00C655C0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6D4EC9">
        <w:rPr>
          <w:rFonts w:ascii="Times New Roman" w:hAnsi="Times New Roman" w:cs="Times New Roman"/>
          <w:sz w:val="28"/>
          <w:szCs w:val="28"/>
        </w:rPr>
        <w:t>;</w:t>
      </w:r>
    </w:p>
    <w:p w:rsidR="00DB2A27" w:rsidRPr="006D4EC9" w:rsidRDefault="004F3972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размером 3x</w:t>
      </w:r>
      <w:r w:rsidR="00DB2A27" w:rsidRPr="006D4EC9">
        <w:rPr>
          <w:rFonts w:ascii="Times New Roman" w:hAnsi="Times New Roman" w:cs="Times New Roman"/>
          <w:sz w:val="28"/>
          <w:szCs w:val="28"/>
        </w:rPr>
        <w:t>4 см;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6"/>
      <w:bookmarkEnd w:id="15"/>
      <w:r w:rsidRPr="006D4EC9">
        <w:rPr>
          <w:rFonts w:ascii="Times New Roman" w:hAnsi="Times New Roman" w:cs="Times New Roman"/>
          <w:sz w:val="28"/>
          <w:szCs w:val="28"/>
        </w:rPr>
        <w:t xml:space="preserve">б) для присвоения почетного спортивного звания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заслуженный мастер спорта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>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копии итоговых протоколов соревнований, содержащих сведения о количестве стран, принявших участие на всех этапах соревнов</w:t>
      </w:r>
      <w:r w:rsidR="00146C69">
        <w:rPr>
          <w:rFonts w:ascii="Times New Roman" w:hAnsi="Times New Roman" w:cs="Times New Roman"/>
          <w:sz w:val="28"/>
          <w:szCs w:val="28"/>
        </w:rPr>
        <w:t xml:space="preserve">аний, и </w:t>
      </w:r>
      <w:r w:rsidR="00146C69" w:rsidRPr="00DD43A4">
        <w:rPr>
          <w:rFonts w:ascii="Times New Roman" w:hAnsi="Times New Roman" w:cs="Times New Roman"/>
          <w:sz w:val="28"/>
          <w:szCs w:val="28"/>
        </w:rPr>
        <w:t xml:space="preserve">количестве спортсменов </w:t>
      </w:r>
      <w:r w:rsidR="00146C69" w:rsidRPr="00146C69">
        <w:rPr>
          <w:rFonts w:ascii="Times New Roman" w:hAnsi="Times New Roman" w:cs="Times New Roman"/>
          <w:sz w:val="28"/>
          <w:szCs w:val="28"/>
        </w:rPr>
        <w:t xml:space="preserve">или пар, или групп, или экипажей, или команд спортсменов </w:t>
      </w:r>
      <w:r w:rsidRPr="00146C69">
        <w:rPr>
          <w:rFonts w:ascii="Times New Roman" w:hAnsi="Times New Roman" w:cs="Times New Roman"/>
          <w:sz w:val="28"/>
          <w:szCs w:val="28"/>
        </w:rPr>
        <w:t>в</w:t>
      </w:r>
      <w:r w:rsidRPr="006D4EC9">
        <w:rPr>
          <w:rFonts w:ascii="Times New Roman" w:hAnsi="Times New Roman" w:cs="Times New Roman"/>
          <w:sz w:val="28"/>
          <w:szCs w:val="28"/>
        </w:rPr>
        <w:t xml:space="preserve"> виде программы;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сведения о количестве стран, принявших участие в соревновании;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выписк</w:t>
      </w:r>
      <w:r w:rsidR="006A2734">
        <w:rPr>
          <w:rFonts w:ascii="Times New Roman" w:hAnsi="Times New Roman" w:cs="Times New Roman"/>
          <w:sz w:val="28"/>
          <w:szCs w:val="28"/>
        </w:rPr>
        <w:t>у</w:t>
      </w:r>
      <w:r w:rsidRPr="006D4EC9">
        <w:rPr>
          <w:rFonts w:ascii="Times New Roman" w:hAnsi="Times New Roman" w:cs="Times New Roman"/>
          <w:sz w:val="28"/>
          <w:szCs w:val="28"/>
        </w:rPr>
        <w:t xml:space="preserve"> из списка кандидатов в спортивные сборные команды Российской Федерации по соответствующему виду спорта (за исключением военно-прикладных и служебно-прикладных видов спорта);</w:t>
      </w:r>
    </w:p>
    <w:p w:rsidR="00DB2A27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выписк</w:t>
      </w:r>
      <w:r w:rsidR="005D48C9" w:rsidRPr="006A2734">
        <w:rPr>
          <w:rFonts w:ascii="Times New Roman" w:hAnsi="Times New Roman" w:cs="Times New Roman"/>
          <w:sz w:val="28"/>
          <w:szCs w:val="28"/>
        </w:rPr>
        <w:t>у</w:t>
      </w:r>
      <w:r w:rsidRPr="006A2734">
        <w:rPr>
          <w:rFonts w:ascii="Times New Roman" w:hAnsi="Times New Roman" w:cs="Times New Roman"/>
          <w:sz w:val="28"/>
          <w:szCs w:val="28"/>
        </w:rPr>
        <w:t xml:space="preserve"> </w:t>
      </w:r>
      <w:r w:rsidRPr="006D4EC9">
        <w:rPr>
          <w:rFonts w:ascii="Times New Roman" w:hAnsi="Times New Roman" w:cs="Times New Roman"/>
          <w:sz w:val="28"/>
          <w:szCs w:val="28"/>
        </w:rPr>
        <w:t>из списка спортивных сборных команд по соответствующему военно-прикладному или служебно-прикладному видам спорта, формируемых федеральным органом;</w:t>
      </w:r>
    </w:p>
    <w:p w:rsidR="007536DB" w:rsidRPr="005B22E6" w:rsidRDefault="007536DB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копи</w:t>
      </w:r>
      <w:r w:rsidR="00C53B55">
        <w:rPr>
          <w:rFonts w:ascii="Times New Roman" w:hAnsi="Times New Roman" w:cs="Times New Roman"/>
          <w:sz w:val="28"/>
          <w:szCs w:val="28"/>
        </w:rPr>
        <w:t>и</w:t>
      </w:r>
      <w:r w:rsidRPr="006D4EC9">
        <w:rPr>
          <w:rFonts w:ascii="Times New Roman" w:hAnsi="Times New Roman" w:cs="Times New Roman"/>
          <w:sz w:val="28"/>
          <w:szCs w:val="28"/>
        </w:rPr>
        <w:t xml:space="preserve"> заявок от </w:t>
      </w:r>
      <w:r w:rsidRPr="00E1277A">
        <w:rPr>
          <w:rFonts w:ascii="Times New Roman" w:hAnsi="Times New Roman" w:cs="Times New Roman"/>
          <w:sz w:val="28"/>
          <w:szCs w:val="28"/>
        </w:rPr>
        <w:t xml:space="preserve">национальных спортивных федераций </w:t>
      </w:r>
      <w:r w:rsidR="00541094" w:rsidRPr="00E1277A">
        <w:rPr>
          <w:rFonts w:ascii="Times New Roman" w:hAnsi="Times New Roman" w:cs="Times New Roman"/>
          <w:sz w:val="28"/>
          <w:szCs w:val="28"/>
        </w:rPr>
        <w:t>–</w:t>
      </w:r>
      <w:r w:rsidRPr="00E1277A">
        <w:rPr>
          <w:rFonts w:ascii="Times New Roman" w:hAnsi="Times New Roman" w:cs="Times New Roman"/>
          <w:sz w:val="28"/>
          <w:szCs w:val="28"/>
        </w:rPr>
        <w:t xml:space="preserve"> участниц соответствующих международных спортивных соревнований (</w:t>
      </w:r>
      <w:r w:rsidR="005B2583" w:rsidRPr="00E1277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848E4" w:rsidRPr="00E1277A">
        <w:rPr>
          <w:rFonts w:ascii="Times New Roman" w:hAnsi="Times New Roman" w:cs="Times New Roman"/>
          <w:sz w:val="28"/>
          <w:szCs w:val="28"/>
        </w:rPr>
        <w:t xml:space="preserve">необходимости дополнительного подтверждения </w:t>
      </w:r>
      <w:r w:rsidR="005B2583" w:rsidRPr="00E1277A">
        <w:rPr>
          <w:rFonts w:ascii="Times New Roman" w:hAnsi="Times New Roman" w:cs="Times New Roman"/>
          <w:sz w:val="28"/>
          <w:szCs w:val="28"/>
        </w:rPr>
        <w:t>выполнени</w:t>
      </w:r>
      <w:r w:rsidR="00A848E4" w:rsidRPr="00E1277A">
        <w:rPr>
          <w:rFonts w:ascii="Times New Roman" w:hAnsi="Times New Roman" w:cs="Times New Roman"/>
          <w:sz w:val="28"/>
          <w:szCs w:val="28"/>
        </w:rPr>
        <w:t>я</w:t>
      </w:r>
      <w:r w:rsidR="005B2583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B15C3A">
        <w:rPr>
          <w:rFonts w:ascii="Times New Roman" w:hAnsi="Times New Roman" w:cs="Times New Roman"/>
          <w:sz w:val="28"/>
          <w:szCs w:val="28"/>
        </w:rPr>
        <w:t>,</w:t>
      </w:r>
      <w:r w:rsidR="005B2583">
        <w:rPr>
          <w:rFonts w:ascii="Times New Roman" w:hAnsi="Times New Roman" w:cs="Times New Roman"/>
          <w:sz w:val="28"/>
          <w:szCs w:val="28"/>
        </w:rPr>
        <w:t xml:space="preserve"> установленных абзацем </w:t>
      </w:r>
      <w:r w:rsidR="00B15C3A">
        <w:rPr>
          <w:rFonts w:ascii="Times New Roman" w:hAnsi="Times New Roman" w:cs="Times New Roman"/>
          <w:sz w:val="28"/>
          <w:szCs w:val="28"/>
        </w:rPr>
        <w:t>вторым и третьим</w:t>
      </w:r>
      <w:r w:rsidR="005B2583">
        <w:rPr>
          <w:rFonts w:ascii="Times New Roman" w:hAnsi="Times New Roman" w:cs="Times New Roman"/>
          <w:sz w:val="28"/>
          <w:szCs w:val="28"/>
        </w:rPr>
        <w:t xml:space="preserve"> </w:t>
      </w:r>
      <w:r w:rsidR="005B2583" w:rsidRPr="005B22E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15C3A" w:rsidRPr="005B22E6">
        <w:rPr>
          <w:rFonts w:ascii="Times New Roman" w:hAnsi="Times New Roman" w:cs="Times New Roman"/>
          <w:sz w:val="28"/>
          <w:szCs w:val="28"/>
        </w:rPr>
        <w:t>под</w:t>
      </w:r>
      <w:r w:rsidR="005B2583" w:rsidRPr="005B22E6">
        <w:rPr>
          <w:rFonts w:ascii="Times New Roman" w:hAnsi="Times New Roman" w:cs="Times New Roman"/>
          <w:sz w:val="28"/>
          <w:szCs w:val="28"/>
        </w:rPr>
        <w:t>пункта</w:t>
      </w:r>
      <w:r w:rsidRPr="005B22E6">
        <w:rPr>
          <w:rFonts w:ascii="Times New Roman" w:hAnsi="Times New Roman" w:cs="Times New Roman"/>
          <w:sz w:val="28"/>
          <w:szCs w:val="28"/>
        </w:rPr>
        <w:t>);</w:t>
      </w:r>
    </w:p>
    <w:p w:rsidR="00FA0B34" w:rsidRPr="006D4EC9" w:rsidRDefault="00773778" w:rsidP="00FA0B3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34">
        <w:rPr>
          <w:rFonts w:ascii="Times New Roman" w:hAnsi="Times New Roman" w:cs="Times New Roman"/>
          <w:sz w:val="28"/>
          <w:szCs w:val="28"/>
        </w:rPr>
        <w:t>характеристику</w:t>
      </w:r>
      <w:r w:rsidR="00FA0B34" w:rsidRPr="006A2734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848E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0B34" w:rsidRPr="006A2734">
        <w:rPr>
          <w:rFonts w:ascii="Times New Roman" w:hAnsi="Times New Roman" w:cs="Times New Roman"/>
          <w:sz w:val="28"/>
          <w:szCs w:val="28"/>
        </w:rPr>
        <w:t>;</w:t>
      </w:r>
      <w:r w:rsidR="00E31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1"/>
      <w:bookmarkEnd w:id="16"/>
      <w:r w:rsidRPr="006D4EC9">
        <w:rPr>
          <w:rFonts w:ascii="Times New Roman" w:hAnsi="Times New Roman" w:cs="Times New Roman"/>
          <w:sz w:val="28"/>
          <w:szCs w:val="28"/>
        </w:rPr>
        <w:t xml:space="preserve">в) для присвоения почетного спортивного звания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заслуженный тренер России</w:t>
      </w:r>
      <w:r w:rsidR="00E83DAE" w:rsidRPr="006D4EC9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>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выпис</w:t>
      </w:r>
      <w:r w:rsidRPr="005D48C9">
        <w:rPr>
          <w:rFonts w:ascii="Times New Roman" w:hAnsi="Times New Roman" w:cs="Times New Roman"/>
          <w:sz w:val="28"/>
          <w:szCs w:val="28"/>
        </w:rPr>
        <w:t xml:space="preserve">ки </w:t>
      </w:r>
      <w:r w:rsidRPr="006D4EC9">
        <w:rPr>
          <w:rFonts w:ascii="Times New Roman" w:hAnsi="Times New Roman" w:cs="Times New Roman"/>
          <w:sz w:val="28"/>
          <w:szCs w:val="28"/>
        </w:rPr>
        <w:t>из приказов о зачислении спортсмена в спортивную группу по соответствующему виду спорта;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выписк</w:t>
      </w:r>
      <w:r w:rsidR="005D48C9" w:rsidRPr="005D48C9">
        <w:rPr>
          <w:rFonts w:ascii="Times New Roman" w:hAnsi="Times New Roman" w:cs="Times New Roman"/>
          <w:sz w:val="28"/>
          <w:szCs w:val="28"/>
        </w:rPr>
        <w:t>у</w:t>
      </w:r>
      <w:r w:rsidRPr="005D48C9">
        <w:rPr>
          <w:rFonts w:ascii="Times New Roman" w:hAnsi="Times New Roman" w:cs="Times New Roman"/>
          <w:sz w:val="28"/>
          <w:szCs w:val="28"/>
        </w:rPr>
        <w:t xml:space="preserve"> </w:t>
      </w:r>
      <w:r w:rsidRPr="006D4EC9">
        <w:rPr>
          <w:rFonts w:ascii="Times New Roman" w:hAnsi="Times New Roman" w:cs="Times New Roman"/>
          <w:sz w:val="28"/>
          <w:szCs w:val="28"/>
        </w:rPr>
        <w:t>из списка кандидатов в спортивные сборные команды Российской Федерации по соответствующему виду спорта (за исключением военно-прикладных и служебно-прикладных видов спорта);</w:t>
      </w:r>
    </w:p>
    <w:p w:rsidR="00DB2A27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выписк</w:t>
      </w:r>
      <w:r w:rsidR="005D48C9">
        <w:rPr>
          <w:rFonts w:ascii="Times New Roman" w:hAnsi="Times New Roman" w:cs="Times New Roman"/>
          <w:sz w:val="28"/>
          <w:szCs w:val="28"/>
        </w:rPr>
        <w:t>у</w:t>
      </w:r>
      <w:r w:rsidRPr="006D4EC9">
        <w:rPr>
          <w:rFonts w:ascii="Times New Roman" w:hAnsi="Times New Roman" w:cs="Times New Roman"/>
          <w:sz w:val="28"/>
          <w:szCs w:val="28"/>
        </w:rPr>
        <w:t xml:space="preserve"> из списка спортивных сборных команд по соответствующему военно-прикладному и служебно-прикладному видам спорта, формируемых федеральным органом;</w:t>
      </w:r>
    </w:p>
    <w:p w:rsidR="00E83DAE" w:rsidRPr="00972414" w:rsidRDefault="00E83DAE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E5038D" w:rsidRPr="006D4EC9">
        <w:rPr>
          <w:rFonts w:ascii="Times New Roman" w:hAnsi="Times New Roman" w:cs="Times New Roman"/>
          <w:sz w:val="28"/>
          <w:szCs w:val="28"/>
        </w:rPr>
        <w:t>протокола или рейтинга</w:t>
      </w:r>
      <w:r w:rsidRPr="006D4EC9">
        <w:rPr>
          <w:rFonts w:ascii="Times New Roman" w:hAnsi="Times New Roman" w:cs="Times New Roman"/>
          <w:sz w:val="28"/>
          <w:szCs w:val="28"/>
        </w:rPr>
        <w:t xml:space="preserve"> международной спортивной федерации, </w:t>
      </w:r>
      <w:r w:rsidR="00FF378C">
        <w:rPr>
          <w:rFonts w:ascii="Times New Roman" w:hAnsi="Times New Roman" w:cs="Times New Roman"/>
          <w:sz w:val="28"/>
          <w:szCs w:val="28"/>
        </w:rPr>
        <w:t>подтверждающих</w:t>
      </w:r>
      <w:r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Pr="006A2734">
        <w:rPr>
          <w:rFonts w:ascii="Times New Roman" w:hAnsi="Times New Roman" w:cs="Times New Roman"/>
          <w:sz w:val="28"/>
          <w:szCs w:val="28"/>
        </w:rPr>
        <w:t>занятие</w:t>
      </w:r>
      <w:r w:rsidRPr="006D4EC9">
        <w:rPr>
          <w:rFonts w:ascii="Times New Roman" w:hAnsi="Times New Roman" w:cs="Times New Roman"/>
          <w:sz w:val="28"/>
          <w:szCs w:val="28"/>
        </w:rPr>
        <w:t xml:space="preserve"> сборной командой </w:t>
      </w:r>
      <w:r w:rsidR="00B37239" w:rsidRPr="006D4EC9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B37239" w:rsidRPr="005D48C9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541094" w:rsidRPr="005D48C9">
        <w:rPr>
          <w:rFonts w:ascii="Times New Roman" w:hAnsi="Times New Roman" w:cs="Times New Roman"/>
          <w:sz w:val="28"/>
          <w:szCs w:val="28"/>
        </w:rPr>
        <w:t>1</w:t>
      </w:r>
      <w:r w:rsidRPr="005D48C9">
        <w:rPr>
          <w:rFonts w:ascii="Times New Roman" w:hAnsi="Times New Roman" w:cs="Times New Roman"/>
          <w:sz w:val="28"/>
          <w:szCs w:val="28"/>
        </w:rPr>
        <w:t>-</w:t>
      </w:r>
      <w:r w:rsidR="00541094" w:rsidRPr="005D48C9">
        <w:rPr>
          <w:rFonts w:ascii="Times New Roman" w:hAnsi="Times New Roman" w:cs="Times New Roman"/>
          <w:sz w:val="28"/>
          <w:szCs w:val="28"/>
        </w:rPr>
        <w:t>3</w:t>
      </w:r>
      <w:r w:rsidRPr="005D48C9">
        <w:rPr>
          <w:rFonts w:ascii="Times New Roman" w:hAnsi="Times New Roman" w:cs="Times New Roman"/>
          <w:sz w:val="28"/>
          <w:szCs w:val="28"/>
        </w:rPr>
        <w:t xml:space="preserve"> места </w:t>
      </w:r>
      <w:r w:rsidRPr="006D4EC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A2734">
        <w:rPr>
          <w:rFonts w:ascii="Times New Roman" w:hAnsi="Times New Roman" w:cs="Times New Roman"/>
          <w:sz w:val="28"/>
          <w:szCs w:val="28"/>
        </w:rPr>
        <w:t>общекомандного</w:t>
      </w:r>
      <w:r w:rsidRPr="006D4EC9">
        <w:rPr>
          <w:rFonts w:ascii="Times New Roman" w:hAnsi="Times New Roman" w:cs="Times New Roman"/>
          <w:sz w:val="28"/>
          <w:szCs w:val="28"/>
        </w:rPr>
        <w:t xml:space="preserve"> зачета в соревнованиях, указанных в абзаце </w:t>
      </w:r>
      <w:r w:rsidR="00DE1334" w:rsidRPr="00C80A83">
        <w:rPr>
          <w:rFonts w:ascii="Times New Roman" w:hAnsi="Times New Roman" w:cs="Times New Roman"/>
          <w:sz w:val="28"/>
          <w:szCs w:val="28"/>
        </w:rPr>
        <w:t>третьем</w:t>
      </w:r>
      <w:r w:rsidRPr="00C80A83">
        <w:rPr>
          <w:rFonts w:ascii="Times New Roman" w:hAnsi="Times New Roman" w:cs="Times New Roman"/>
          <w:sz w:val="28"/>
          <w:szCs w:val="28"/>
        </w:rPr>
        <w:t xml:space="preserve"> подпункта «б» </w:t>
      </w:r>
      <w:r w:rsidRPr="00972414">
        <w:rPr>
          <w:rFonts w:ascii="Times New Roman" w:hAnsi="Times New Roman" w:cs="Times New Roman"/>
          <w:sz w:val="28"/>
          <w:szCs w:val="28"/>
        </w:rPr>
        <w:t>пункта 1</w:t>
      </w:r>
      <w:r w:rsidR="00343890" w:rsidRPr="00972414">
        <w:rPr>
          <w:rFonts w:ascii="Times New Roman" w:hAnsi="Times New Roman" w:cs="Times New Roman"/>
          <w:sz w:val="28"/>
          <w:szCs w:val="28"/>
        </w:rPr>
        <w:t>3</w:t>
      </w:r>
      <w:r w:rsidR="00E31555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E31555" w:rsidRPr="00972414">
        <w:rPr>
          <w:rFonts w:ascii="Times New Roman" w:hAnsi="Times New Roman" w:cs="Times New Roman"/>
          <w:sz w:val="28"/>
          <w:szCs w:val="28"/>
        </w:rPr>
        <w:t>оложения</w:t>
      </w:r>
      <w:r w:rsidR="00E5038D" w:rsidRPr="00972414">
        <w:rPr>
          <w:rFonts w:ascii="Times New Roman" w:hAnsi="Times New Roman" w:cs="Times New Roman"/>
          <w:sz w:val="28"/>
          <w:szCs w:val="28"/>
        </w:rPr>
        <w:t>;</w:t>
      </w:r>
    </w:p>
    <w:p w:rsidR="00DB2A27" w:rsidRPr="00C80A83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сведения, подтверждающие наличие стажа работы, предусмотренного подпунктом </w:t>
      </w:r>
      <w:r w:rsidR="00E83DAE" w:rsidRPr="00972414">
        <w:rPr>
          <w:rFonts w:ascii="Times New Roman" w:hAnsi="Times New Roman" w:cs="Times New Roman"/>
          <w:sz w:val="28"/>
          <w:szCs w:val="28"/>
        </w:rPr>
        <w:t>«</w:t>
      </w:r>
      <w:r w:rsidRPr="00972414">
        <w:rPr>
          <w:rFonts w:ascii="Times New Roman" w:hAnsi="Times New Roman" w:cs="Times New Roman"/>
          <w:sz w:val="28"/>
          <w:szCs w:val="28"/>
        </w:rPr>
        <w:t>б</w:t>
      </w:r>
      <w:r w:rsidR="00E83DAE" w:rsidRPr="00972414">
        <w:rPr>
          <w:rFonts w:ascii="Times New Roman" w:hAnsi="Times New Roman" w:cs="Times New Roman"/>
          <w:sz w:val="28"/>
          <w:szCs w:val="28"/>
        </w:rPr>
        <w:t>»</w:t>
      </w:r>
      <w:r w:rsidRPr="00972414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343890" w:rsidRPr="00972414">
        <w:rPr>
          <w:rFonts w:ascii="Times New Roman" w:hAnsi="Times New Roman" w:cs="Times New Roman"/>
          <w:sz w:val="28"/>
          <w:szCs w:val="28"/>
        </w:rPr>
        <w:t>3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C80A83">
        <w:rPr>
          <w:rFonts w:ascii="Times New Roman" w:hAnsi="Times New Roman" w:cs="Times New Roman"/>
          <w:sz w:val="28"/>
          <w:szCs w:val="28"/>
        </w:rPr>
        <w:t>оложения;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lastRenderedPageBreak/>
        <w:t xml:space="preserve">копии итоговых протоколов соревнований, в которых принял участие спортсмен, содержащих сведения о количестве стран, принявших участие на всех этапах соревнований, и количестве </w:t>
      </w:r>
      <w:r w:rsidR="00C9398D">
        <w:rPr>
          <w:rFonts w:ascii="Times New Roman" w:hAnsi="Times New Roman" w:cs="Times New Roman"/>
          <w:sz w:val="28"/>
          <w:szCs w:val="28"/>
        </w:rPr>
        <w:t>спортсменов</w:t>
      </w:r>
      <w:r w:rsidR="00C9398D" w:rsidRPr="00C9398D">
        <w:rPr>
          <w:rFonts w:ascii="Times New Roman" w:hAnsi="Times New Roman" w:cs="Times New Roman"/>
          <w:sz w:val="28"/>
          <w:szCs w:val="28"/>
        </w:rPr>
        <w:t xml:space="preserve"> или пар, или групп, или экипажей, или команд спортсменов</w:t>
      </w:r>
      <w:r w:rsidR="004D669C" w:rsidRPr="004D669C">
        <w:rPr>
          <w:rFonts w:ascii="Times New Roman" w:hAnsi="Times New Roman" w:cs="Times New Roman"/>
          <w:sz w:val="28"/>
          <w:szCs w:val="28"/>
        </w:rPr>
        <w:t xml:space="preserve"> </w:t>
      </w:r>
      <w:r w:rsidR="004D669C" w:rsidRPr="00C9398D">
        <w:rPr>
          <w:rFonts w:ascii="Times New Roman" w:hAnsi="Times New Roman" w:cs="Times New Roman"/>
          <w:sz w:val="28"/>
          <w:szCs w:val="28"/>
        </w:rPr>
        <w:t>в виде программы</w:t>
      </w:r>
      <w:r w:rsidR="00C9398D">
        <w:rPr>
          <w:rFonts w:ascii="Times New Roman" w:hAnsi="Times New Roman" w:cs="Times New Roman"/>
          <w:sz w:val="28"/>
          <w:szCs w:val="28"/>
        </w:rPr>
        <w:t>;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сведения о количестве стран, принявших участие в соревновании;</w:t>
      </w:r>
    </w:p>
    <w:p w:rsidR="00E33F98" w:rsidRDefault="00E33F98" w:rsidP="00233AE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копи</w:t>
      </w:r>
      <w:r w:rsidR="003A60EE">
        <w:rPr>
          <w:rFonts w:ascii="Times New Roman" w:hAnsi="Times New Roman" w:cs="Times New Roman"/>
          <w:sz w:val="28"/>
          <w:szCs w:val="28"/>
        </w:rPr>
        <w:t>и</w:t>
      </w:r>
      <w:r w:rsidRPr="006D4EC9">
        <w:rPr>
          <w:rFonts w:ascii="Times New Roman" w:hAnsi="Times New Roman" w:cs="Times New Roman"/>
          <w:sz w:val="28"/>
          <w:szCs w:val="28"/>
        </w:rPr>
        <w:t xml:space="preserve"> заявок от национальных спортивных федераций</w:t>
      </w:r>
      <w:r w:rsidR="006353D4"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="00DE1334" w:rsidRPr="00E1277A">
        <w:rPr>
          <w:rFonts w:ascii="Times New Roman" w:hAnsi="Times New Roman" w:cs="Times New Roman"/>
          <w:sz w:val="28"/>
          <w:szCs w:val="28"/>
        </w:rPr>
        <w:t>–</w:t>
      </w:r>
      <w:r w:rsidRPr="00E1277A">
        <w:rPr>
          <w:rFonts w:ascii="Times New Roman" w:hAnsi="Times New Roman" w:cs="Times New Roman"/>
          <w:sz w:val="28"/>
          <w:szCs w:val="28"/>
        </w:rPr>
        <w:t xml:space="preserve"> участниц соответствующих международных спортивных соревнований</w:t>
      </w:r>
      <w:r w:rsidR="0072028F" w:rsidRPr="00E1277A">
        <w:rPr>
          <w:rFonts w:ascii="Times New Roman" w:hAnsi="Times New Roman" w:cs="Times New Roman"/>
          <w:sz w:val="28"/>
          <w:szCs w:val="28"/>
        </w:rPr>
        <w:t xml:space="preserve"> (</w:t>
      </w:r>
      <w:r w:rsidR="00A848E4" w:rsidRPr="00E1277A">
        <w:rPr>
          <w:rFonts w:ascii="Times New Roman" w:hAnsi="Times New Roman" w:cs="Times New Roman"/>
          <w:sz w:val="28"/>
          <w:szCs w:val="28"/>
        </w:rPr>
        <w:t>в случае необходимости дополнительного подтверждения выполнения</w:t>
      </w:r>
      <w:r w:rsidR="00A848E4">
        <w:rPr>
          <w:rFonts w:ascii="Times New Roman" w:hAnsi="Times New Roman" w:cs="Times New Roman"/>
          <w:sz w:val="28"/>
          <w:szCs w:val="28"/>
        </w:rPr>
        <w:t xml:space="preserve"> условий, </w:t>
      </w:r>
      <w:r w:rsidR="005B2583">
        <w:rPr>
          <w:rFonts w:ascii="Times New Roman" w:hAnsi="Times New Roman" w:cs="Times New Roman"/>
          <w:sz w:val="28"/>
          <w:szCs w:val="28"/>
        </w:rPr>
        <w:t xml:space="preserve">установленных абзацем седьмым и восьмым настоящего </w:t>
      </w:r>
      <w:r w:rsidR="00C776B3">
        <w:rPr>
          <w:rFonts w:ascii="Times New Roman" w:hAnsi="Times New Roman" w:cs="Times New Roman"/>
          <w:sz w:val="28"/>
          <w:szCs w:val="28"/>
        </w:rPr>
        <w:t>под</w:t>
      </w:r>
      <w:r w:rsidR="005B2583">
        <w:rPr>
          <w:rFonts w:ascii="Times New Roman" w:hAnsi="Times New Roman" w:cs="Times New Roman"/>
          <w:sz w:val="28"/>
          <w:szCs w:val="28"/>
        </w:rPr>
        <w:t>пункта</w:t>
      </w:r>
      <w:r w:rsidR="0072028F" w:rsidRPr="006D4EC9">
        <w:rPr>
          <w:rFonts w:ascii="Times New Roman" w:hAnsi="Times New Roman" w:cs="Times New Roman"/>
          <w:sz w:val="28"/>
          <w:szCs w:val="28"/>
        </w:rPr>
        <w:t>)</w:t>
      </w:r>
      <w:r w:rsidRPr="006D4EC9">
        <w:rPr>
          <w:rFonts w:ascii="Times New Roman" w:hAnsi="Times New Roman" w:cs="Times New Roman"/>
          <w:sz w:val="28"/>
          <w:szCs w:val="28"/>
        </w:rPr>
        <w:t>;</w:t>
      </w:r>
    </w:p>
    <w:p w:rsidR="00FA0B34" w:rsidRPr="006D4EC9" w:rsidRDefault="006A2734" w:rsidP="00233AE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34">
        <w:rPr>
          <w:rFonts w:ascii="Times New Roman" w:hAnsi="Times New Roman" w:cs="Times New Roman"/>
          <w:sz w:val="28"/>
          <w:szCs w:val="28"/>
        </w:rPr>
        <w:t>характеристику</w:t>
      </w:r>
      <w:r w:rsidR="00FA0B34" w:rsidRPr="006A2734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848E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0B34" w:rsidRPr="006A2734">
        <w:rPr>
          <w:rFonts w:ascii="Times New Roman" w:hAnsi="Times New Roman" w:cs="Times New Roman"/>
          <w:sz w:val="28"/>
          <w:szCs w:val="28"/>
        </w:rPr>
        <w:t>;</w:t>
      </w:r>
      <w:r w:rsidR="00D33931" w:rsidRPr="00D33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8"/>
      <w:bookmarkEnd w:id="17"/>
      <w:r w:rsidRPr="006D4EC9">
        <w:rPr>
          <w:rFonts w:ascii="Times New Roman" w:hAnsi="Times New Roman" w:cs="Times New Roman"/>
          <w:sz w:val="28"/>
          <w:szCs w:val="28"/>
        </w:rPr>
        <w:t xml:space="preserve">г) для присвоения почетного спортивного звания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>почетный спортивный судья</w:t>
      </w:r>
      <w:r w:rsidR="00C776B3">
        <w:rPr>
          <w:rFonts w:ascii="Times New Roman" w:hAnsi="Times New Roman" w:cs="Times New Roman"/>
          <w:sz w:val="28"/>
          <w:szCs w:val="28"/>
        </w:rPr>
        <w:t>»</w:t>
      </w:r>
      <w:r w:rsidRPr="006D4EC9">
        <w:rPr>
          <w:rFonts w:ascii="Times New Roman" w:hAnsi="Times New Roman" w:cs="Times New Roman"/>
          <w:sz w:val="28"/>
          <w:szCs w:val="28"/>
        </w:rPr>
        <w:t>:</w:t>
      </w:r>
    </w:p>
    <w:p w:rsidR="00DB2A27" w:rsidRPr="006D4EC9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копия карточки учета судейской деятельности спортивного судьи, содержащей сведения о стаже судейской деятельности спортивного судьи, указанном в </w:t>
      </w:r>
      <w:hyperlink w:anchor="P78" w:history="1">
        <w:r w:rsidRPr="0097241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41E66" w:rsidRPr="00972414">
        <w:rPr>
          <w:rFonts w:ascii="Times New Roman" w:hAnsi="Times New Roman" w:cs="Times New Roman"/>
          <w:sz w:val="28"/>
          <w:szCs w:val="28"/>
        </w:rPr>
        <w:t>5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</w:t>
      </w:r>
      <w:r w:rsidR="00972414">
        <w:rPr>
          <w:rFonts w:ascii="Times New Roman" w:hAnsi="Times New Roman" w:cs="Times New Roman"/>
          <w:sz w:val="28"/>
          <w:szCs w:val="28"/>
        </w:rPr>
        <w:t>тоящего п</w:t>
      </w:r>
      <w:r w:rsidRPr="006D4EC9">
        <w:rPr>
          <w:rFonts w:ascii="Times New Roman" w:hAnsi="Times New Roman" w:cs="Times New Roman"/>
          <w:sz w:val="28"/>
          <w:szCs w:val="28"/>
        </w:rPr>
        <w:t xml:space="preserve">оложения, заверенная печатью (при наличии) и подписью руководителя </w:t>
      </w:r>
      <w:r w:rsidR="00C776B3">
        <w:rPr>
          <w:rFonts w:ascii="Times New Roman" w:hAnsi="Times New Roman" w:cs="Times New Roman"/>
          <w:sz w:val="28"/>
          <w:szCs w:val="28"/>
        </w:rPr>
        <w:t>Федерации</w:t>
      </w:r>
      <w:r w:rsidRPr="006D4EC9">
        <w:rPr>
          <w:rFonts w:ascii="Times New Roman" w:hAnsi="Times New Roman" w:cs="Times New Roman"/>
          <w:sz w:val="28"/>
          <w:szCs w:val="28"/>
        </w:rPr>
        <w:t xml:space="preserve"> </w:t>
      </w:r>
      <w:r w:rsidR="00C776B3" w:rsidRPr="00547B0B">
        <w:rPr>
          <w:rFonts w:ascii="Times New Roman" w:hAnsi="Times New Roman" w:cs="Times New Roman"/>
          <w:sz w:val="28"/>
          <w:szCs w:val="28"/>
        </w:rPr>
        <w:t>или лица, имеющего право без доверенности действовать от имени Федерации, или уполномоченного лица Федерации, действующего на основании доверенности</w:t>
      </w:r>
      <w:r w:rsidR="002B203C">
        <w:rPr>
          <w:rFonts w:ascii="Times New Roman" w:hAnsi="Times New Roman" w:cs="Times New Roman"/>
          <w:sz w:val="28"/>
          <w:szCs w:val="28"/>
        </w:rPr>
        <w:t>, или руководителя</w:t>
      </w:r>
      <w:r w:rsidRPr="006D4EC9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2B203C">
        <w:rPr>
          <w:rFonts w:ascii="Times New Roman" w:hAnsi="Times New Roman" w:cs="Times New Roman"/>
          <w:sz w:val="28"/>
          <w:szCs w:val="28"/>
        </w:rPr>
        <w:t>ьного органа, или уполномоченного</w:t>
      </w:r>
      <w:r w:rsidRPr="006D4EC9">
        <w:rPr>
          <w:rFonts w:ascii="Times New Roman" w:hAnsi="Times New Roman" w:cs="Times New Roman"/>
          <w:sz w:val="28"/>
          <w:szCs w:val="28"/>
        </w:rPr>
        <w:t xml:space="preserve"> им должностным лицом (для военно-прикладных и служебно-прикладных видов спорта), осуществляющ</w:t>
      </w:r>
      <w:r w:rsidR="003A60EE">
        <w:rPr>
          <w:rFonts w:ascii="Times New Roman" w:hAnsi="Times New Roman" w:cs="Times New Roman"/>
          <w:sz w:val="28"/>
          <w:szCs w:val="28"/>
        </w:rPr>
        <w:t>их</w:t>
      </w:r>
      <w:r w:rsidRPr="006D4EC9">
        <w:rPr>
          <w:rFonts w:ascii="Times New Roman" w:hAnsi="Times New Roman" w:cs="Times New Roman"/>
          <w:sz w:val="28"/>
          <w:szCs w:val="28"/>
        </w:rPr>
        <w:t xml:space="preserve"> учет деятельности спортивного судьи;</w:t>
      </w:r>
    </w:p>
    <w:p w:rsidR="00D33931" w:rsidRPr="00972414" w:rsidRDefault="00DB2A27" w:rsidP="001F2F4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копия удостоверения спортивного судьи </w:t>
      </w:r>
      <w:r w:rsidR="00E83DAE" w:rsidRPr="006D4EC9">
        <w:rPr>
          <w:rFonts w:ascii="Times New Roman" w:hAnsi="Times New Roman" w:cs="Times New Roman"/>
          <w:sz w:val="28"/>
          <w:szCs w:val="28"/>
        </w:rPr>
        <w:t>«</w:t>
      </w:r>
      <w:r w:rsidRPr="006D4EC9">
        <w:rPr>
          <w:rFonts w:ascii="Times New Roman" w:hAnsi="Times New Roman" w:cs="Times New Roman"/>
          <w:sz w:val="28"/>
          <w:szCs w:val="28"/>
        </w:rPr>
        <w:t xml:space="preserve">спортивный судья всероссийской </w:t>
      </w:r>
      <w:r w:rsidRPr="00972414">
        <w:rPr>
          <w:rFonts w:ascii="Times New Roman" w:hAnsi="Times New Roman" w:cs="Times New Roman"/>
          <w:sz w:val="28"/>
          <w:szCs w:val="28"/>
        </w:rPr>
        <w:t>категории</w:t>
      </w:r>
      <w:r w:rsidR="00E83DAE" w:rsidRPr="00972414">
        <w:rPr>
          <w:rFonts w:ascii="Times New Roman" w:hAnsi="Times New Roman" w:cs="Times New Roman"/>
          <w:sz w:val="28"/>
          <w:szCs w:val="28"/>
        </w:rPr>
        <w:t>»</w:t>
      </w:r>
      <w:r w:rsidR="001F2F4A" w:rsidRPr="00972414">
        <w:rPr>
          <w:rFonts w:ascii="Times New Roman" w:hAnsi="Times New Roman" w:cs="Times New Roman"/>
          <w:sz w:val="28"/>
          <w:szCs w:val="28"/>
        </w:rPr>
        <w:t>.</w:t>
      </w:r>
    </w:p>
    <w:p w:rsidR="00065E90" w:rsidRPr="00972414" w:rsidRDefault="00065E90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</w:t>
      </w:r>
      <w:r w:rsidR="00856F4A" w:rsidRPr="00972414">
        <w:rPr>
          <w:rFonts w:ascii="Times New Roman" w:hAnsi="Times New Roman" w:cs="Times New Roman"/>
          <w:sz w:val="28"/>
          <w:szCs w:val="28"/>
        </w:rPr>
        <w:t>0</w:t>
      </w:r>
      <w:r w:rsidRPr="00972414">
        <w:rPr>
          <w:rFonts w:ascii="Times New Roman" w:hAnsi="Times New Roman" w:cs="Times New Roman"/>
          <w:sz w:val="28"/>
          <w:szCs w:val="28"/>
        </w:rPr>
        <w:t>. Представление, соответствующее требованиям, указанным в пунктах 1</w:t>
      </w:r>
      <w:r w:rsidR="00441E66" w:rsidRPr="00972414">
        <w:rPr>
          <w:rFonts w:ascii="Times New Roman" w:hAnsi="Times New Roman" w:cs="Times New Roman"/>
          <w:sz w:val="28"/>
          <w:szCs w:val="28"/>
        </w:rPr>
        <w:t>7</w:t>
      </w:r>
      <w:r w:rsidR="0069040D" w:rsidRPr="00972414">
        <w:rPr>
          <w:rFonts w:ascii="Times New Roman" w:hAnsi="Times New Roman" w:cs="Times New Roman"/>
          <w:sz w:val="28"/>
          <w:szCs w:val="28"/>
        </w:rPr>
        <w:t xml:space="preserve"> и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3D5227" w:rsidRPr="00972414">
        <w:rPr>
          <w:rFonts w:ascii="Times New Roman" w:hAnsi="Times New Roman" w:cs="Times New Roman"/>
          <w:sz w:val="28"/>
          <w:szCs w:val="28"/>
        </w:rPr>
        <w:t>1</w:t>
      </w:r>
      <w:r w:rsidR="00441E66" w:rsidRPr="00972414">
        <w:rPr>
          <w:rFonts w:ascii="Times New Roman" w:hAnsi="Times New Roman" w:cs="Times New Roman"/>
          <w:sz w:val="28"/>
          <w:szCs w:val="28"/>
        </w:rPr>
        <w:t>8</w:t>
      </w:r>
      <w:hyperlink r:id="rId8" w:history="1"/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 xml:space="preserve">оложения, и прилагаемые к нему сведения и документы, предусмотренные пунктом </w:t>
      </w:r>
      <w:r w:rsidR="00441E66" w:rsidRPr="00972414">
        <w:rPr>
          <w:rFonts w:ascii="Times New Roman" w:hAnsi="Times New Roman" w:cs="Times New Roman"/>
          <w:sz w:val="28"/>
          <w:szCs w:val="28"/>
        </w:rPr>
        <w:t>19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 xml:space="preserve">оложения (далее </w:t>
      </w:r>
      <w:r w:rsidR="003D5227" w:rsidRPr="00972414">
        <w:rPr>
          <w:rFonts w:ascii="Times New Roman" w:hAnsi="Times New Roman" w:cs="Times New Roman"/>
          <w:sz w:val="28"/>
          <w:szCs w:val="28"/>
        </w:rPr>
        <w:t>–</w:t>
      </w:r>
      <w:r w:rsidRPr="00972414">
        <w:rPr>
          <w:rFonts w:ascii="Times New Roman" w:hAnsi="Times New Roman" w:cs="Times New Roman"/>
          <w:sz w:val="28"/>
          <w:szCs w:val="28"/>
        </w:rPr>
        <w:t xml:space="preserve"> документы для присвоения почетного спортивного звания), подаются организацией или заявителем в орган исполнительной власти для их рассмотрения и согласования.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</w:t>
      </w:r>
      <w:r w:rsidR="00E06982" w:rsidRPr="00972414">
        <w:rPr>
          <w:rFonts w:ascii="Times New Roman" w:hAnsi="Times New Roman" w:cs="Times New Roman"/>
          <w:sz w:val="28"/>
          <w:szCs w:val="28"/>
        </w:rPr>
        <w:t>1</w:t>
      </w:r>
      <w:r w:rsidRPr="00972414">
        <w:rPr>
          <w:rFonts w:ascii="Times New Roman" w:hAnsi="Times New Roman" w:cs="Times New Roman"/>
          <w:sz w:val="28"/>
          <w:szCs w:val="28"/>
        </w:rPr>
        <w:t xml:space="preserve">. В случае подачи в орган исполнительной власти </w:t>
      </w:r>
      <w:r w:rsidR="00065E90" w:rsidRPr="00972414">
        <w:rPr>
          <w:rFonts w:ascii="Times New Roman" w:hAnsi="Times New Roman" w:cs="Times New Roman"/>
          <w:sz w:val="28"/>
          <w:szCs w:val="28"/>
        </w:rPr>
        <w:t>организацией или заявителем</w:t>
      </w:r>
      <w:r w:rsidRPr="00972414">
        <w:rPr>
          <w:rFonts w:ascii="Times New Roman" w:hAnsi="Times New Roman" w:cs="Times New Roman"/>
          <w:sz w:val="28"/>
          <w:szCs w:val="28"/>
        </w:rPr>
        <w:t xml:space="preserve"> документов для присвоения почетного спортивного звания, не соответствующих требованиям, предусмотренным пунктами 1</w:t>
      </w:r>
      <w:r w:rsidR="00441E66" w:rsidRPr="00972414">
        <w:rPr>
          <w:rFonts w:ascii="Times New Roman" w:hAnsi="Times New Roman" w:cs="Times New Roman"/>
          <w:sz w:val="28"/>
          <w:szCs w:val="28"/>
        </w:rPr>
        <w:t>7</w:t>
      </w:r>
      <w:r w:rsidR="00685230" w:rsidRPr="00972414">
        <w:rPr>
          <w:rFonts w:ascii="Times New Roman" w:hAnsi="Times New Roman" w:cs="Times New Roman"/>
          <w:sz w:val="28"/>
          <w:szCs w:val="28"/>
        </w:rPr>
        <w:t xml:space="preserve"> – </w:t>
      </w:r>
      <w:r w:rsidR="00441E66" w:rsidRPr="00972414">
        <w:rPr>
          <w:rFonts w:ascii="Times New Roman" w:hAnsi="Times New Roman" w:cs="Times New Roman"/>
          <w:sz w:val="28"/>
          <w:szCs w:val="28"/>
        </w:rPr>
        <w:t>19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 xml:space="preserve">оложения, орган исполнительной власти в течение 15 рабочих дней со дня их поступления возвращает их в </w:t>
      </w:r>
      <w:r w:rsidR="00065E90" w:rsidRPr="00972414">
        <w:rPr>
          <w:rFonts w:ascii="Times New Roman" w:hAnsi="Times New Roman" w:cs="Times New Roman"/>
          <w:sz w:val="28"/>
          <w:szCs w:val="28"/>
        </w:rPr>
        <w:t>организацию или заявителю</w:t>
      </w:r>
      <w:r w:rsidR="003A60EE" w:rsidRPr="00972414">
        <w:rPr>
          <w:rFonts w:ascii="Times New Roman" w:hAnsi="Times New Roman" w:cs="Times New Roman"/>
          <w:sz w:val="28"/>
          <w:szCs w:val="28"/>
        </w:rPr>
        <w:t>,</w:t>
      </w:r>
      <w:r w:rsidRPr="00972414">
        <w:rPr>
          <w:rFonts w:ascii="Times New Roman" w:hAnsi="Times New Roman" w:cs="Times New Roman"/>
          <w:sz w:val="28"/>
          <w:szCs w:val="28"/>
        </w:rPr>
        <w:t xml:space="preserve"> с указанием причин возврата.</w:t>
      </w:r>
    </w:p>
    <w:p w:rsidR="00DB2A27" w:rsidRPr="00972414" w:rsidRDefault="00DB2A2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В случае возврата документов для присвоения почетного спортивного звания </w:t>
      </w:r>
      <w:r w:rsidR="00065E90" w:rsidRPr="00972414">
        <w:rPr>
          <w:rFonts w:ascii="Times New Roman" w:hAnsi="Times New Roman" w:cs="Times New Roman"/>
          <w:sz w:val="28"/>
          <w:szCs w:val="28"/>
        </w:rPr>
        <w:t xml:space="preserve">организация или заявитель </w:t>
      </w:r>
      <w:r w:rsidRPr="00972414">
        <w:rPr>
          <w:rFonts w:ascii="Times New Roman" w:hAnsi="Times New Roman" w:cs="Times New Roman"/>
          <w:sz w:val="28"/>
          <w:szCs w:val="28"/>
        </w:rPr>
        <w:t>в течение 20 рабочих дней со дня их получения устраняют несоответствия и повторно направляют их для рассмотрения в орган исполнительной власти.</w:t>
      </w:r>
    </w:p>
    <w:p w:rsidR="00DB2A27" w:rsidRPr="00972414" w:rsidRDefault="00A94723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</w:t>
      </w:r>
      <w:r w:rsidR="00E06982" w:rsidRPr="00972414">
        <w:rPr>
          <w:rFonts w:ascii="Times New Roman" w:hAnsi="Times New Roman" w:cs="Times New Roman"/>
          <w:sz w:val="28"/>
          <w:szCs w:val="28"/>
        </w:rPr>
        <w:t>2</w:t>
      </w:r>
      <w:r w:rsidRPr="00972414">
        <w:rPr>
          <w:rFonts w:ascii="Times New Roman" w:hAnsi="Times New Roman" w:cs="Times New Roman"/>
          <w:sz w:val="28"/>
          <w:szCs w:val="28"/>
        </w:rPr>
        <w:t xml:space="preserve">. </w:t>
      </w:r>
      <w:r w:rsidR="00DB2A27" w:rsidRPr="00972414">
        <w:rPr>
          <w:rFonts w:ascii="Times New Roman" w:hAnsi="Times New Roman" w:cs="Times New Roman"/>
          <w:sz w:val="28"/>
          <w:szCs w:val="28"/>
        </w:rPr>
        <w:t>В случае</w:t>
      </w:r>
      <w:r w:rsidR="00DB2A27" w:rsidRPr="00773778">
        <w:rPr>
          <w:rFonts w:ascii="Times New Roman" w:hAnsi="Times New Roman" w:cs="Times New Roman"/>
          <w:sz w:val="28"/>
          <w:szCs w:val="28"/>
        </w:rPr>
        <w:t xml:space="preserve"> соответствия документов для присвоения почетного спортивного </w:t>
      </w:r>
      <w:r w:rsidR="00DB2A27" w:rsidRPr="00773778">
        <w:rPr>
          <w:rFonts w:ascii="Times New Roman" w:hAnsi="Times New Roman" w:cs="Times New Roman"/>
          <w:sz w:val="28"/>
          <w:szCs w:val="28"/>
        </w:rPr>
        <w:lastRenderedPageBreak/>
        <w:t xml:space="preserve">звания требованиям, предусмотренным 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6624FE" w:rsidRPr="00972414">
        <w:rPr>
          <w:rFonts w:ascii="Times New Roman" w:hAnsi="Times New Roman" w:cs="Times New Roman"/>
          <w:sz w:val="28"/>
          <w:szCs w:val="28"/>
        </w:rPr>
        <w:t>1</w:t>
      </w:r>
      <w:r w:rsidR="00441E66" w:rsidRPr="00972414">
        <w:rPr>
          <w:rFonts w:ascii="Times New Roman" w:hAnsi="Times New Roman" w:cs="Times New Roman"/>
          <w:sz w:val="28"/>
          <w:szCs w:val="28"/>
        </w:rPr>
        <w:t>7</w:t>
      </w:r>
      <w:r w:rsidR="00685230" w:rsidRPr="00972414">
        <w:rPr>
          <w:rFonts w:ascii="Times New Roman" w:hAnsi="Times New Roman" w:cs="Times New Roman"/>
          <w:sz w:val="28"/>
          <w:szCs w:val="28"/>
        </w:rPr>
        <w:t xml:space="preserve"> – </w:t>
      </w:r>
      <w:r w:rsidR="00441E66" w:rsidRPr="00972414">
        <w:rPr>
          <w:rFonts w:ascii="Times New Roman" w:hAnsi="Times New Roman" w:cs="Times New Roman"/>
          <w:sz w:val="28"/>
          <w:szCs w:val="28"/>
        </w:rPr>
        <w:t>19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DB2A27" w:rsidRPr="00972414">
        <w:rPr>
          <w:rFonts w:ascii="Times New Roman" w:hAnsi="Times New Roman" w:cs="Times New Roman"/>
          <w:sz w:val="28"/>
          <w:szCs w:val="28"/>
        </w:rPr>
        <w:t>оложения, орган исполнительной власти</w:t>
      </w:r>
      <w:r w:rsidRPr="00972414">
        <w:rPr>
          <w:rFonts w:ascii="Times New Roman" w:hAnsi="Times New Roman" w:cs="Times New Roman"/>
          <w:sz w:val="28"/>
          <w:szCs w:val="28"/>
        </w:rPr>
        <w:t>,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Pr="00972414">
        <w:rPr>
          <w:rFonts w:ascii="Times New Roman" w:hAnsi="Times New Roman" w:cs="Times New Roman"/>
          <w:sz w:val="28"/>
          <w:szCs w:val="28"/>
        </w:rPr>
        <w:t xml:space="preserve">ЦСП, Федерация или федеральный орган </w:t>
      </w:r>
      <w:r w:rsidR="00A848E4" w:rsidRPr="00972414">
        <w:rPr>
          <w:rFonts w:ascii="Times New Roman" w:hAnsi="Times New Roman" w:cs="Times New Roman"/>
          <w:sz w:val="28"/>
          <w:szCs w:val="28"/>
        </w:rPr>
        <w:t xml:space="preserve">в течение 20 рабочих дней </w:t>
      </w:r>
      <w:r w:rsidR="00DB2A27" w:rsidRPr="00972414">
        <w:rPr>
          <w:rFonts w:ascii="Times New Roman" w:hAnsi="Times New Roman" w:cs="Times New Roman"/>
          <w:sz w:val="28"/>
          <w:szCs w:val="28"/>
        </w:rPr>
        <w:t>согласовывает их и направляет в Министерство для рассмотрения.</w:t>
      </w:r>
    </w:p>
    <w:p w:rsidR="006A12BB" w:rsidRPr="00972414" w:rsidRDefault="006A12BB" w:rsidP="00233AE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</w:t>
      </w:r>
      <w:r w:rsidR="00E06982" w:rsidRPr="00972414">
        <w:rPr>
          <w:rFonts w:ascii="Times New Roman" w:hAnsi="Times New Roman" w:cs="Times New Roman"/>
          <w:sz w:val="28"/>
          <w:szCs w:val="28"/>
        </w:rPr>
        <w:t>3</w:t>
      </w:r>
      <w:r w:rsidRPr="0097241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69040D" w:rsidRPr="0097241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972414">
        <w:rPr>
          <w:rFonts w:ascii="Times New Roman" w:hAnsi="Times New Roman" w:cs="Times New Roman"/>
          <w:sz w:val="28"/>
          <w:szCs w:val="28"/>
        </w:rPr>
        <w:t>документов для присвоения почетного спортивного звания</w:t>
      </w:r>
      <w:r w:rsidR="00D553B0" w:rsidRPr="00972414">
        <w:rPr>
          <w:rFonts w:ascii="Times New Roman" w:hAnsi="Times New Roman" w:cs="Times New Roman"/>
          <w:sz w:val="28"/>
          <w:szCs w:val="28"/>
        </w:rPr>
        <w:t xml:space="preserve">, </w:t>
      </w:r>
      <w:r w:rsidRPr="00972414">
        <w:rPr>
          <w:rFonts w:ascii="Times New Roman" w:hAnsi="Times New Roman" w:cs="Times New Roman"/>
          <w:sz w:val="28"/>
          <w:szCs w:val="28"/>
        </w:rPr>
        <w:t xml:space="preserve">поступивших от органа исполнительной власти, ЦСП, </w:t>
      </w:r>
      <w:r w:rsidR="00C776B3" w:rsidRPr="00972414">
        <w:rPr>
          <w:rFonts w:ascii="Times New Roman" w:hAnsi="Times New Roman" w:cs="Times New Roman"/>
          <w:sz w:val="28"/>
          <w:szCs w:val="28"/>
        </w:rPr>
        <w:t>Федерации</w:t>
      </w:r>
      <w:r w:rsidRPr="00972414">
        <w:rPr>
          <w:rFonts w:ascii="Times New Roman" w:hAnsi="Times New Roman" w:cs="Times New Roman"/>
          <w:sz w:val="28"/>
          <w:szCs w:val="28"/>
        </w:rPr>
        <w:t xml:space="preserve"> или </w:t>
      </w:r>
      <w:r w:rsidR="00D553B0" w:rsidRPr="00972414">
        <w:rPr>
          <w:rFonts w:ascii="Times New Roman" w:hAnsi="Times New Roman" w:cs="Times New Roman"/>
          <w:sz w:val="28"/>
          <w:szCs w:val="28"/>
        </w:rPr>
        <w:t>федерального органа на предмет соответствия пункт</w:t>
      </w:r>
      <w:r w:rsidR="00A848E4" w:rsidRPr="00972414">
        <w:rPr>
          <w:rFonts w:ascii="Times New Roman" w:hAnsi="Times New Roman" w:cs="Times New Roman"/>
          <w:sz w:val="28"/>
          <w:szCs w:val="28"/>
        </w:rPr>
        <w:t>у</w:t>
      </w:r>
      <w:r w:rsidR="00D553B0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441E66" w:rsidRPr="00972414">
        <w:rPr>
          <w:rFonts w:ascii="Times New Roman" w:hAnsi="Times New Roman" w:cs="Times New Roman"/>
          <w:sz w:val="28"/>
          <w:szCs w:val="28"/>
        </w:rPr>
        <w:t>19</w:t>
      </w:r>
      <w:r w:rsidR="00A848E4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D553B0" w:rsidRPr="00972414">
        <w:rPr>
          <w:rFonts w:ascii="Times New Roman" w:hAnsi="Times New Roman" w:cs="Times New Roman"/>
          <w:sz w:val="28"/>
          <w:szCs w:val="28"/>
        </w:rPr>
        <w:t xml:space="preserve">оложения, </w:t>
      </w:r>
      <w:r w:rsidRPr="00972414">
        <w:rPr>
          <w:rFonts w:ascii="Times New Roman" w:hAnsi="Times New Roman" w:cs="Times New Roman"/>
          <w:sz w:val="28"/>
          <w:szCs w:val="28"/>
        </w:rPr>
        <w:t xml:space="preserve">Министерство принимает решение </w:t>
      </w:r>
      <w:r w:rsidR="00B13D01" w:rsidRPr="00972414">
        <w:rPr>
          <w:rFonts w:ascii="Times New Roman" w:hAnsi="Times New Roman" w:cs="Times New Roman"/>
          <w:sz w:val="28"/>
          <w:szCs w:val="28"/>
        </w:rPr>
        <w:t xml:space="preserve">о возврате документов для присвоения </w:t>
      </w:r>
      <w:r w:rsidR="00063C05" w:rsidRPr="00972414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="00B13D01" w:rsidRPr="00972414">
        <w:rPr>
          <w:rFonts w:ascii="Times New Roman" w:hAnsi="Times New Roman" w:cs="Times New Roman"/>
          <w:sz w:val="28"/>
          <w:szCs w:val="28"/>
        </w:rPr>
        <w:t xml:space="preserve">спортивного звания, </w:t>
      </w:r>
      <w:r w:rsidRPr="00972414">
        <w:rPr>
          <w:rFonts w:ascii="Times New Roman" w:hAnsi="Times New Roman" w:cs="Times New Roman"/>
          <w:sz w:val="28"/>
          <w:szCs w:val="28"/>
        </w:rPr>
        <w:t xml:space="preserve">о присвоении почетного </w:t>
      </w:r>
      <w:r w:rsidR="00B13D01" w:rsidRPr="00972414">
        <w:rPr>
          <w:rFonts w:ascii="Times New Roman" w:hAnsi="Times New Roman" w:cs="Times New Roman"/>
          <w:sz w:val="28"/>
          <w:szCs w:val="28"/>
        </w:rPr>
        <w:t>спортивного звания</w:t>
      </w:r>
      <w:r w:rsidRPr="00972414">
        <w:rPr>
          <w:rFonts w:ascii="Times New Roman" w:hAnsi="Times New Roman" w:cs="Times New Roman"/>
          <w:sz w:val="28"/>
          <w:szCs w:val="28"/>
        </w:rPr>
        <w:t xml:space="preserve"> или об отказе в присвоении </w:t>
      </w:r>
      <w:r w:rsidR="00063C05" w:rsidRPr="00972414">
        <w:rPr>
          <w:rFonts w:ascii="Times New Roman" w:hAnsi="Times New Roman" w:cs="Times New Roman"/>
          <w:sz w:val="28"/>
          <w:szCs w:val="28"/>
        </w:rPr>
        <w:t xml:space="preserve">почетного </w:t>
      </w:r>
      <w:r w:rsidRPr="00972414">
        <w:rPr>
          <w:rFonts w:ascii="Times New Roman" w:hAnsi="Times New Roman" w:cs="Times New Roman"/>
          <w:sz w:val="28"/>
          <w:szCs w:val="28"/>
        </w:rPr>
        <w:t>спортивного звания.</w:t>
      </w:r>
    </w:p>
    <w:p w:rsidR="006B3568" w:rsidRPr="006D4EC9" w:rsidRDefault="006B3568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</w:t>
      </w:r>
      <w:r w:rsidR="00E06982" w:rsidRPr="00972414">
        <w:rPr>
          <w:rFonts w:ascii="Times New Roman" w:hAnsi="Times New Roman" w:cs="Times New Roman"/>
          <w:sz w:val="28"/>
          <w:szCs w:val="28"/>
        </w:rPr>
        <w:t>4</w:t>
      </w:r>
      <w:r w:rsidRPr="00972414">
        <w:rPr>
          <w:rFonts w:ascii="Times New Roman" w:hAnsi="Times New Roman" w:cs="Times New Roman"/>
          <w:sz w:val="28"/>
          <w:szCs w:val="28"/>
        </w:rPr>
        <w:t>. Документы для присвоения почетного спортивного звания, представленные в Министерство органом исполнительной</w:t>
      </w:r>
      <w:r w:rsidRPr="006D4EC9">
        <w:rPr>
          <w:rFonts w:ascii="Times New Roman" w:hAnsi="Times New Roman" w:cs="Times New Roman"/>
          <w:sz w:val="28"/>
          <w:szCs w:val="28"/>
        </w:rPr>
        <w:t xml:space="preserve"> власти, ЦСП, </w:t>
      </w:r>
      <w:r w:rsidR="00C776B3">
        <w:rPr>
          <w:rFonts w:ascii="Times New Roman" w:hAnsi="Times New Roman" w:cs="Times New Roman"/>
          <w:sz w:val="28"/>
          <w:szCs w:val="28"/>
        </w:rPr>
        <w:t xml:space="preserve">Федерацией </w:t>
      </w:r>
      <w:r w:rsidRPr="006D4EC9">
        <w:rPr>
          <w:rFonts w:ascii="Times New Roman" w:hAnsi="Times New Roman" w:cs="Times New Roman"/>
          <w:sz w:val="28"/>
          <w:szCs w:val="28"/>
        </w:rPr>
        <w:t xml:space="preserve">или федеральным органом, в течение </w:t>
      </w:r>
      <w:r w:rsidR="001E49AC" w:rsidRPr="006E5085">
        <w:rPr>
          <w:rFonts w:ascii="Times New Roman" w:hAnsi="Times New Roman" w:cs="Times New Roman"/>
          <w:sz w:val="28"/>
          <w:szCs w:val="28"/>
        </w:rPr>
        <w:t>30</w:t>
      </w:r>
      <w:r w:rsidR="001E49AC">
        <w:rPr>
          <w:rFonts w:ascii="Times New Roman" w:hAnsi="Times New Roman" w:cs="Times New Roman"/>
          <w:sz w:val="28"/>
          <w:szCs w:val="28"/>
        </w:rPr>
        <w:t xml:space="preserve"> </w:t>
      </w:r>
      <w:r w:rsidR="00063C05">
        <w:rPr>
          <w:rFonts w:ascii="Times New Roman" w:hAnsi="Times New Roman" w:cs="Times New Roman"/>
          <w:sz w:val="28"/>
          <w:szCs w:val="28"/>
        </w:rPr>
        <w:t>рабочих дней</w:t>
      </w:r>
      <w:r w:rsidRPr="006D4EC9">
        <w:rPr>
          <w:rFonts w:ascii="Times New Roman" w:hAnsi="Times New Roman" w:cs="Times New Roman"/>
          <w:sz w:val="28"/>
          <w:szCs w:val="28"/>
        </w:rPr>
        <w:t xml:space="preserve"> со дня их поступления подлежат возврату в орган исполнительной власти, ЦСП, </w:t>
      </w:r>
      <w:r w:rsidR="00C776B3">
        <w:rPr>
          <w:rFonts w:ascii="Times New Roman" w:hAnsi="Times New Roman" w:cs="Times New Roman"/>
          <w:sz w:val="28"/>
          <w:szCs w:val="28"/>
        </w:rPr>
        <w:t>Федерацию</w:t>
      </w:r>
      <w:r w:rsidRPr="006D4EC9">
        <w:rPr>
          <w:rFonts w:ascii="Times New Roman" w:hAnsi="Times New Roman" w:cs="Times New Roman"/>
          <w:sz w:val="28"/>
          <w:szCs w:val="28"/>
        </w:rPr>
        <w:t xml:space="preserve"> или федеральный орган с указанием причин возврата в случае их несоответствия требованиям, предусмотренным:</w:t>
      </w:r>
    </w:p>
    <w:p w:rsidR="006B3568" w:rsidRPr="00972414" w:rsidRDefault="006B3568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8F">
        <w:rPr>
          <w:rFonts w:ascii="Times New Roman" w:hAnsi="Times New Roman" w:cs="Times New Roman"/>
          <w:sz w:val="28"/>
          <w:szCs w:val="28"/>
        </w:rPr>
        <w:t xml:space="preserve">а) подпунктами «а», «б» </w:t>
      </w:r>
      <w:r w:rsidRPr="0097241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441E66" w:rsidRPr="00972414">
        <w:rPr>
          <w:rFonts w:ascii="Times New Roman" w:hAnsi="Times New Roman" w:cs="Times New Roman"/>
          <w:sz w:val="28"/>
          <w:szCs w:val="28"/>
        </w:rPr>
        <w:t>19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2B203C" w:rsidRPr="00972414">
        <w:rPr>
          <w:rFonts w:ascii="Times New Roman" w:hAnsi="Times New Roman" w:cs="Times New Roman"/>
          <w:sz w:val="28"/>
          <w:szCs w:val="28"/>
        </w:rPr>
        <w:t>– д</w:t>
      </w:r>
      <w:r w:rsidRPr="00972414">
        <w:rPr>
          <w:rFonts w:ascii="Times New Roman" w:hAnsi="Times New Roman" w:cs="Times New Roman"/>
          <w:sz w:val="28"/>
          <w:szCs w:val="28"/>
        </w:rPr>
        <w:t>ля почетного спортивного звания «заслуженный мастер спорта России»;</w:t>
      </w:r>
    </w:p>
    <w:p w:rsidR="006B3568" w:rsidRPr="00972414" w:rsidRDefault="006B3568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б) подпунктами «а», «в» пункта </w:t>
      </w:r>
      <w:r w:rsidR="00441E66" w:rsidRPr="00972414">
        <w:rPr>
          <w:rFonts w:ascii="Times New Roman" w:hAnsi="Times New Roman" w:cs="Times New Roman"/>
          <w:sz w:val="28"/>
          <w:szCs w:val="28"/>
        </w:rPr>
        <w:t xml:space="preserve">19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2B203C" w:rsidRPr="00972414">
        <w:rPr>
          <w:rFonts w:ascii="Times New Roman" w:hAnsi="Times New Roman" w:cs="Times New Roman"/>
          <w:sz w:val="28"/>
          <w:szCs w:val="28"/>
        </w:rPr>
        <w:t xml:space="preserve">– </w:t>
      </w:r>
      <w:r w:rsidRPr="00972414">
        <w:rPr>
          <w:rFonts w:ascii="Times New Roman" w:hAnsi="Times New Roman" w:cs="Times New Roman"/>
          <w:sz w:val="28"/>
          <w:szCs w:val="28"/>
        </w:rPr>
        <w:t>для почетного спортивного звания «заслуженный тренер России»;</w:t>
      </w:r>
    </w:p>
    <w:p w:rsidR="006B3568" w:rsidRPr="00972414" w:rsidRDefault="006B3568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в) </w:t>
      </w:r>
      <w:hyperlink w:anchor="P106" w:history="1">
        <w:r w:rsidRPr="00972414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r w:rsidRPr="00972414">
        <w:rPr>
          <w:rFonts w:ascii="Times New Roman" w:hAnsi="Times New Roman" w:cs="Times New Roman"/>
          <w:sz w:val="28"/>
          <w:szCs w:val="28"/>
        </w:rPr>
        <w:t xml:space="preserve">, «г» пункта </w:t>
      </w:r>
      <w:r w:rsidR="00441E66" w:rsidRPr="00972414">
        <w:rPr>
          <w:rFonts w:ascii="Times New Roman" w:hAnsi="Times New Roman" w:cs="Times New Roman"/>
          <w:sz w:val="28"/>
          <w:szCs w:val="28"/>
        </w:rPr>
        <w:t>19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4C20E4" w:rsidRPr="00972414">
        <w:rPr>
          <w:rFonts w:ascii="Times New Roman" w:hAnsi="Times New Roman" w:cs="Times New Roman"/>
          <w:sz w:val="28"/>
          <w:szCs w:val="28"/>
        </w:rPr>
        <w:t>–</w:t>
      </w:r>
      <w:r w:rsidRPr="00972414">
        <w:rPr>
          <w:rFonts w:ascii="Times New Roman" w:hAnsi="Times New Roman" w:cs="Times New Roman"/>
          <w:sz w:val="28"/>
          <w:szCs w:val="28"/>
        </w:rPr>
        <w:t xml:space="preserve"> для почетного спортивного звания «почетный спортивный судья России»</w:t>
      </w:r>
      <w:r w:rsidR="00B13D01" w:rsidRPr="00972414">
        <w:rPr>
          <w:rFonts w:ascii="Times New Roman" w:hAnsi="Times New Roman" w:cs="Times New Roman"/>
          <w:sz w:val="28"/>
          <w:szCs w:val="28"/>
        </w:rPr>
        <w:t>.</w:t>
      </w:r>
    </w:p>
    <w:p w:rsidR="006B3568" w:rsidRPr="00972414" w:rsidRDefault="006B3568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</w:t>
      </w:r>
      <w:r w:rsidR="00E06982" w:rsidRPr="00972414">
        <w:rPr>
          <w:rFonts w:ascii="Times New Roman" w:hAnsi="Times New Roman" w:cs="Times New Roman"/>
          <w:sz w:val="28"/>
          <w:szCs w:val="28"/>
        </w:rPr>
        <w:t>5</w:t>
      </w:r>
      <w:r w:rsidRPr="00972414">
        <w:rPr>
          <w:rFonts w:ascii="Times New Roman" w:hAnsi="Times New Roman" w:cs="Times New Roman"/>
          <w:sz w:val="28"/>
          <w:szCs w:val="28"/>
        </w:rPr>
        <w:t xml:space="preserve">. В случае возврата документов для присвоения почетного спортивного звания орган исполнительной власти, ЦСП, </w:t>
      </w:r>
      <w:r w:rsidR="00C776B3" w:rsidRPr="00972414">
        <w:rPr>
          <w:rFonts w:ascii="Times New Roman" w:hAnsi="Times New Roman" w:cs="Times New Roman"/>
          <w:sz w:val="28"/>
          <w:szCs w:val="28"/>
        </w:rPr>
        <w:t>Федерация</w:t>
      </w:r>
      <w:r w:rsidRPr="00972414">
        <w:rPr>
          <w:rFonts w:ascii="Times New Roman" w:hAnsi="Times New Roman" w:cs="Times New Roman"/>
          <w:sz w:val="28"/>
          <w:szCs w:val="28"/>
        </w:rPr>
        <w:t xml:space="preserve"> или федеральный орган в течение 20 рабочих дней со дня их получения устраняет несоответствия и повторно направляет для рассмотрения в Министерство.</w:t>
      </w:r>
    </w:p>
    <w:p w:rsidR="00B13D01" w:rsidRPr="00972414" w:rsidRDefault="00B13D01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</w:t>
      </w:r>
      <w:r w:rsidR="00E06982" w:rsidRPr="00972414">
        <w:rPr>
          <w:rFonts w:ascii="Times New Roman" w:hAnsi="Times New Roman" w:cs="Times New Roman"/>
          <w:sz w:val="28"/>
          <w:szCs w:val="28"/>
        </w:rPr>
        <w:t>6</w:t>
      </w:r>
      <w:r w:rsidRPr="00972414">
        <w:rPr>
          <w:rFonts w:ascii="Times New Roman" w:hAnsi="Times New Roman" w:cs="Times New Roman"/>
          <w:sz w:val="28"/>
          <w:szCs w:val="28"/>
        </w:rPr>
        <w:t>. В целях подготовки предложений для принятия решений, связанных с присвоением почетных спортивных званий</w:t>
      </w:r>
      <w:r w:rsidR="000F5E20" w:rsidRPr="00972414">
        <w:rPr>
          <w:rFonts w:ascii="Times New Roman" w:hAnsi="Times New Roman" w:cs="Times New Roman"/>
          <w:sz w:val="28"/>
          <w:szCs w:val="28"/>
        </w:rPr>
        <w:t>,</w:t>
      </w:r>
      <w:r w:rsidRPr="00972414">
        <w:rPr>
          <w:rFonts w:ascii="Times New Roman" w:hAnsi="Times New Roman" w:cs="Times New Roman"/>
          <w:sz w:val="28"/>
          <w:szCs w:val="28"/>
        </w:rPr>
        <w:t xml:space="preserve"> отказом</w:t>
      </w:r>
      <w:r w:rsidR="000F5E20" w:rsidRPr="00972414">
        <w:rPr>
          <w:rFonts w:ascii="Times New Roman" w:hAnsi="Times New Roman" w:cs="Times New Roman"/>
          <w:sz w:val="28"/>
          <w:szCs w:val="28"/>
        </w:rPr>
        <w:t xml:space="preserve"> в присвоении почетных спортивных званий, лишением и восстановлением</w:t>
      </w:r>
      <w:r w:rsidRPr="00972414">
        <w:rPr>
          <w:rFonts w:ascii="Times New Roman" w:hAnsi="Times New Roman" w:cs="Times New Roman"/>
          <w:sz w:val="28"/>
          <w:szCs w:val="28"/>
        </w:rPr>
        <w:t xml:space="preserve"> почетных спортивных званий</w:t>
      </w:r>
      <w:r w:rsidR="002B203C" w:rsidRPr="00972414">
        <w:rPr>
          <w:rFonts w:ascii="Times New Roman" w:hAnsi="Times New Roman" w:cs="Times New Roman"/>
          <w:sz w:val="28"/>
          <w:szCs w:val="28"/>
        </w:rPr>
        <w:t>,</w:t>
      </w:r>
      <w:r w:rsidRPr="00972414">
        <w:rPr>
          <w:rFonts w:ascii="Times New Roman" w:hAnsi="Times New Roman" w:cs="Times New Roman"/>
          <w:sz w:val="28"/>
          <w:szCs w:val="28"/>
        </w:rPr>
        <w:t xml:space="preserve"> образуется комиссия Министерства по присвоению почетных спортивных званий (далее – Комиссия).</w:t>
      </w:r>
    </w:p>
    <w:p w:rsidR="00B13D01" w:rsidRPr="00972414" w:rsidRDefault="00B13D01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</w:t>
      </w:r>
      <w:r w:rsidR="00E06982" w:rsidRPr="00972414">
        <w:rPr>
          <w:rFonts w:ascii="Times New Roman" w:hAnsi="Times New Roman" w:cs="Times New Roman"/>
          <w:sz w:val="28"/>
          <w:szCs w:val="28"/>
        </w:rPr>
        <w:t>7</w:t>
      </w:r>
      <w:r w:rsidRPr="00972414">
        <w:rPr>
          <w:rFonts w:ascii="Times New Roman" w:hAnsi="Times New Roman" w:cs="Times New Roman"/>
          <w:sz w:val="28"/>
          <w:szCs w:val="28"/>
        </w:rPr>
        <w:t>. Комиссия в составе не менее 15 человек формируется из представителей Министерства, а также Олимпийского комитета России, Паралимпийского комитета России, Сурдлимпийского комитета России, физкультурно-спортивных и иных организаций (по согласованию).</w:t>
      </w:r>
    </w:p>
    <w:p w:rsidR="00B13D01" w:rsidRPr="00972414" w:rsidRDefault="00B13D01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</w:t>
      </w:r>
      <w:r w:rsidR="00E06982" w:rsidRPr="00972414">
        <w:rPr>
          <w:rFonts w:ascii="Times New Roman" w:hAnsi="Times New Roman" w:cs="Times New Roman"/>
          <w:sz w:val="28"/>
          <w:szCs w:val="28"/>
        </w:rPr>
        <w:t>8</w:t>
      </w:r>
      <w:r w:rsidRPr="00972414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13D01" w:rsidRPr="006D4EC9" w:rsidRDefault="00E06982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29</w:t>
      </w:r>
      <w:r w:rsidR="00B13D01" w:rsidRPr="00972414">
        <w:rPr>
          <w:rFonts w:ascii="Times New Roman" w:hAnsi="Times New Roman" w:cs="Times New Roman"/>
          <w:sz w:val="28"/>
          <w:szCs w:val="28"/>
        </w:rPr>
        <w:t>. Состав Ко</w:t>
      </w:r>
      <w:r w:rsidR="00B13D01" w:rsidRPr="006D4EC9">
        <w:rPr>
          <w:rFonts w:ascii="Times New Roman" w:hAnsi="Times New Roman" w:cs="Times New Roman"/>
          <w:sz w:val="28"/>
          <w:szCs w:val="28"/>
        </w:rPr>
        <w:t xml:space="preserve">миссии и положение о ней утверждаются приказом </w:t>
      </w:r>
      <w:r w:rsidR="00B13D01" w:rsidRPr="006D4EC9">
        <w:rPr>
          <w:rFonts w:ascii="Times New Roman" w:hAnsi="Times New Roman" w:cs="Times New Roman"/>
          <w:sz w:val="28"/>
          <w:szCs w:val="28"/>
        </w:rPr>
        <w:lastRenderedPageBreak/>
        <w:t>Министерства, которы</w:t>
      </w:r>
      <w:r w:rsidR="00B75822">
        <w:rPr>
          <w:rFonts w:ascii="Times New Roman" w:hAnsi="Times New Roman" w:cs="Times New Roman"/>
          <w:sz w:val="28"/>
          <w:szCs w:val="28"/>
        </w:rPr>
        <w:t>е</w:t>
      </w:r>
      <w:r w:rsidR="00B13D01" w:rsidRPr="006D4EC9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B75822">
        <w:rPr>
          <w:rFonts w:ascii="Times New Roman" w:hAnsi="Times New Roman" w:cs="Times New Roman"/>
          <w:sz w:val="28"/>
          <w:szCs w:val="28"/>
        </w:rPr>
        <w:t>ю</w:t>
      </w:r>
      <w:r w:rsidR="00B13D01" w:rsidRPr="006D4EC9">
        <w:rPr>
          <w:rFonts w:ascii="Times New Roman" w:hAnsi="Times New Roman" w:cs="Times New Roman"/>
          <w:sz w:val="28"/>
          <w:szCs w:val="28"/>
        </w:rPr>
        <w:t>тся Министром.</w:t>
      </w:r>
    </w:p>
    <w:p w:rsidR="00B13D01" w:rsidRPr="006D4EC9" w:rsidRDefault="00B13D01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</w:t>
      </w:r>
      <w:r w:rsidR="008A06D2">
        <w:rPr>
          <w:rFonts w:ascii="Times New Roman" w:hAnsi="Times New Roman" w:cs="Times New Roman"/>
          <w:sz w:val="28"/>
          <w:szCs w:val="28"/>
        </w:rPr>
        <w:t>, ответственного секретаря</w:t>
      </w:r>
      <w:r w:rsidRPr="006D4EC9">
        <w:rPr>
          <w:rFonts w:ascii="Times New Roman" w:hAnsi="Times New Roman" w:cs="Times New Roman"/>
          <w:sz w:val="28"/>
          <w:szCs w:val="28"/>
        </w:rPr>
        <w:t xml:space="preserve"> и членов Комиссии.</w:t>
      </w:r>
    </w:p>
    <w:p w:rsidR="00B13D01" w:rsidRPr="00972414" w:rsidRDefault="00B13D01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</w:t>
      </w:r>
      <w:r w:rsidR="00E06982" w:rsidRPr="00972414">
        <w:rPr>
          <w:rFonts w:ascii="Times New Roman" w:hAnsi="Times New Roman" w:cs="Times New Roman"/>
          <w:sz w:val="28"/>
          <w:szCs w:val="28"/>
        </w:rPr>
        <w:t>0</w:t>
      </w:r>
      <w:r w:rsidRPr="00972414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Комиссии, являются правомочными, если на заседании присутствует не менее половины членов Комиссии, и нос</w:t>
      </w:r>
      <w:r w:rsidR="00B75822" w:rsidRPr="00972414">
        <w:rPr>
          <w:rFonts w:ascii="Times New Roman" w:hAnsi="Times New Roman" w:cs="Times New Roman"/>
          <w:sz w:val="28"/>
          <w:szCs w:val="28"/>
        </w:rPr>
        <w:t>я</w:t>
      </w:r>
      <w:r w:rsidRPr="00972414">
        <w:rPr>
          <w:rFonts w:ascii="Times New Roman" w:hAnsi="Times New Roman" w:cs="Times New Roman"/>
          <w:sz w:val="28"/>
          <w:szCs w:val="28"/>
        </w:rPr>
        <w:t>т рекомендательный характер. Если голоса распределились поровну, решающий голос имеет председатель Комиссии.</w:t>
      </w:r>
    </w:p>
    <w:p w:rsidR="00B13D01" w:rsidRPr="006D4EC9" w:rsidRDefault="00B13D01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</w:t>
      </w:r>
      <w:r w:rsidR="00E06982" w:rsidRPr="00972414">
        <w:rPr>
          <w:rFonts w:ascii="Times New Roman" w:hAnsi="Times New Roman" w:cs="Times New Roman"/>
          <w:sz w:val="28"/>
          <w:szCs w:val="28"/>
        </w:rPr>
        <w:t>1</w:t>
      </w:r>
      <w:r w:rsidRPr="00972414">
        <w:rPr>
          <w:rFonts w:ascii="Times New Roman" w:hAnsi="Times New Roman" w:cs="Times New Roman"/>
          <w:sz w:val="28"/>
          <w:szCs w:val="28"/>
        </w:rPr>
        <w:t>.</w:t>
      </w:r>
      <w:r w:rsidRPr="006D4EC9">
        <w:rPr>
          <w:rFonts w:ascii="Times New Roman" w:hAnsi="Times New Roman" w:cs="Times New Roman"/>
          <w:sz w:val="28"/>
          <w:szCs w:val="28"/>
        </w:rPr>
        <w:t xml:space="preserve"> Принятие решения членами Комиссии путем проведения заочного голосования и делегирования своих полномочий членами Комиссии иным лицам не допускается.</w:t>
      </w:r>
    </w:p>
    <w:p w:rsidR="00B13D01" w:rsidRPr="00972414" w:rsidRDefault="00B13D01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</w:t>
      </w:r>
      <w:r w:rsidR="00E06982" w:rsidRPr="00972414">
        <w:rPr>
          <w:rFonts w:ascii="Times New Roman" w:hAnsi="Times New Roman" w:cs="Times New Roman"/>
          <w:sz w:val="28"/>
          <w:szCs w:val="28"/>
        </w:rPr>
        <w:t>2</w:t>
      </w:r>
      <w:r w:rsidRPr="00972414">
        <w:rPr>
          <w:rFonts w:ascii="Times New Roman" w:hAnsi="Times New Roman" w:cs="Times New Roman"/>
          <w:sz w:val="28"/>
          <w:szCs w:val="28"/>
        </w:rPr>
        <w:t xml:space="preserve">. Решение, принятое на заседании Комиссии, оформляется протоколом, который </w:t>
      </w:r>
      <w:r w:rsidR="008A06D2" w:rsidRPr="00972414">
        <w:rPr>
          <w:rFonts w:ascii="Times New Roman" w:hAnsi="Times New Roman" w:cs="Times New Roman"/>
          <w:sz w:val="28"/>
          <w:szCs w:val="28"/>
        </w:rPr>
        <w:t xml:space="preserve">не позднее 10 дней с даты проведения Комиссии </w:t>
      </w:r>
      <w:r w:rsidRPr="00972414">
        <w:rPr>
          <w:rFonts w:ascii="Times New Roman" w:hAnsi="Times New Roman" w:cs="Times New Roman"/>
          <w:sz w:val="28"/>
          <w:szCs w:val="28"/>
        </w:rPr>
        <w:t>подписывается председателем Комиссии</w:t>
      </w:r>
      <w:r w:rsidR="008A06D2" w:rsidRPr="00972414">
        <w:rPr>
          <w:rFonts w:ascii="Times New Roman" w:hAnsi="Times New Roman" w:cs="Times New Roman"/>
          <w:sz w:val="28"/>
          <w:szCs w:val="28"/>
        </w:rPr>
        <w:t xml:space="preserve"> и ответственным секретарем</w:t>
      </w:r>
      <w:r w:rsidRPr="00972414">
        <w:rPr>
          <w:rFonts w:ascii="Times New Roman" w:hAnsi="Times New Roman" w:cs="Times New Roman"/>
          <w:sz w:val="28"/>
          <w:szCs w:val="28"/>
        </w:rPr>
        <w:t>.</w:t>
      </w:r>
    </w:p>
    <w:p w:rsidR="00B13D01" w:rsidRPr="00972414" w:rsidRDefault="00B13D01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</w:t>
      </w:r>
      <w:r w:rsidR="00E06982" w:rsidRPr="00972414">
        <w:rPr>
          <w:rFonts w:ascii="Times New Roman" w:hAnsi="Times New Roman" w:cs="Times New Roman"/>
          <w:sz w:val="28"/>
          <w:szCs w:val="28"/>
        </w:rPr>
        <w:t>3</w:t>
      </w:r>
      <w:r w:rsidRPr="00972414">
        <w:rPr>
          <w:rFonts w:ascii="Times New Roman" w:hAnsi="Times New Roman" w:cs="Times New Roman"/>
          <w:sz w:val="28"/>
          <w:szCs w:val="28"/>
        </w:rPr>
        <w:t>. По результатам рассмотрения Комиссией документов для присвоения</w:t>
      </w:r>
      <w:r w:rsidR="00A848E4" w:rsidRPr="00972414">
        <w:rPr>
          <w:rFonts w:ascii="Times New Roman" w:hAnsi="Times New Roman" w:cs="Times New Roman"/>
          <w:sz w:val="28"/>
          <w:szCs w:val="28"/>
        </w:rPr>
        <w:t>, лишения, восстановления</w:t>
      </w:r>
      <w:r w:rsidRPr="00972414">
        <w:rPr>
          <w:rFonts w:ascii="Times New Roman" w:hAnsi="Times New Roman" w:cs="Times New Roman"/>
          <w:sz w:val="28"/>
          <w:szCs w:val="28"/>
        </w:rPr>
        <w:t xml:space="preserve"> почетного спортивного звания Министерство принимает решение о присвоении</w:t>
      </w:r>
      <w:r w:rsidR="00A848E4" w:rsidRPr="00972414">
        <w:rPr>
          <w:rFonts w:ascii="Times New Roman" w:hAnsi="Times New Roman" w:cs="Times New Roman"/>
          <w:sz w:val="28"/>
          <w:szCs w:val="28"/>
        </w:rPr>
        <w:t>, лишении, восстановлении</w:t>
      </w:r>
      <w:r w:rsidRPr="00972414">
        <w:rPr>
          <w:rFonts w:ascii="Times New Roman" w:hAnsi="Times New Roman" w:cs="Times New Roman"/>
          <w:sz w:val="28"/>
          <w:szCs w:val="28"/>
        </w:rPr>
        <w:t xml:space="preserve"> почетного спортивного звания или об отказе в присвоении</w:t>
      </w:r>
      <w:r w:rsidR="00A848E4" w:rsidRPr="00972414">
        <w:rPr>
          <w:rFonts w:ascii="Times New Roman" w:hAnsi="Times New Roman" w:cs="Times New Roman"/>
          <w:sz w:val="28"/>
          <w:szCs w:val="28"/>
        </w:rPr>
        <w:t>,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A848E4" w:rsidRPr="00972414">
        <w:rPr>
          <w:rFonts w:ascii="Times New Roman" w:hAnsi="Times New Roman" w:cs="Times New Roman"/>
          <w:sz w:val="28"/>
          <w:szCs w:val="28"/>
        </w:rPr>
        <w:t xml:space="preserve">лишении, восстановлении </w:t>
      </w:r>
      <w:r w:rsidRPr="00972414">
        <w:rPr>
          <w:rFonts w:ascii="Times New Roman" w:hAnsi="Times New Roman" w:cs="Times New Roman"/>
          <w:sz w:val="28"/>
          <w:szCs w:val="28"/>
        </w:rPr>
        <w:t>почетного спортивного звания.</w:t>
      </w:r>
    </w:p>
    <w:p w:rsidR="00B13D01" w:rsidRPr="00972414" w:rsidRDefault="00B13D01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</w:t>
      </w:r>
      <w:r w:rsidR="00E06982" w:rsidRPr="00972414">
        <w:rPr>
          <w:rFonts w:ascii="Times New Roman" w:hAnsi="Times New Roman" w:cs="Times New Roman"/>
          <w:sz w:val="28"/>
          <w:szCs w:val="28"/>
        </w:rPr>
        <w:t>4</w:t>
      </w:r>
      <w:r w:rsidRPr="00972414">
        <w:rPr>
          <w:rFonts w:ascii="Times New Roman" w:hAnsi="Times New Roman" w:cs="Times New Roman"/>
          <w:sz w:val="28"/>
          <w:szCs w:val="28"/>
        </w:rPr>
        <w:t>. Решение о присвоении</w:t>
      </w:r>
      <w:r w:rsidR="00A848E4" w:rsidRPr="00972414">
        <w:rPr>
          <w:rFonts w:ascii="Times New Roman" w:hAnsi="Times New Roman" w:cs="Times New Roman"/>
          <w:sz w:val="28"/>
          <w:szCs w:val="28"/>
        </w:rPr>
        <w:t>, лишении, восстановлении</w:t>
      </w:r>
      <w:r w:rsidRPr="00972414">
        <w:rPr>
          <w:rFonts w:ascii="Times New Roman" w:hAnsi="Times New Roman" w:cs="Times New Roman"/>
          <w:sz w:val="28"/>
          <w:szCs w:val="28"/>
        </w:rPr>
        <w:t xml:space="preserve"> почетного спортивног</w:t>
      </w:r>
      <w:r w:rsidR="00B62CFA" w:rsidRPr="00972414">
        <w:rPr>
          <w:rFonts w:ascii="Times New Roman" w:hAnsi="Times New Roman" w:cs="Times New Roman"/>
          <w:sz w:val="28"/>
          <w:szCs w:val="28"/>
        </w:rPr>
        <w:t>о звания</w:t>
      </w:r>
      <w:r w:rsidR="00A848E4" w:rsidRPr="00972414">
        <w:rPr>
          <w:rFonts w:ascii="Times New Roman" w:hAnsi="Times New Roman" w:cs="Times New Roman"/>
          <w:sz w:val="28"/>
          <w:szCs w:val="28"/>
        </w:rPr>
        <w:t xml:space="preserve"> или об отказе в присвоении, лишении, восстановлении</w:t>
      </w:r>
      <w:r w:rsidR="00B62CFA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60709E" w:rsidRPr="00972414">
        <w:rPr>
          <w:rFonts w:ascii="Times New Roman" w:hAnsi="Times New Roman" w:cs="Times New Roman"/>
          <w:sz w:val="28"/>
          <w:szCs w:val="28"/>
        </w:rPr>
        <w:t xml:space="preserve">почетного спортивного звания </w:t>
      </w:r>
      <w:r w:rsidR="00B62CFA" w:rsidRPr="00972414">
        <w:rPr>
          <w:rFonts w:ascii="Times New Roman" w:hAnsi="Times New Roman" w:cs="Times New Roman"/>
          <w:sz w:val="28"/>
          <w:szCs w:val="28"/>
        </w:rPr>
        <w:t xml:space="preserve">принимается в течение </w:t>
      </w:r>
      <w:r w:rsidR="007E62FE" w:rsidRPr="00972414">
        <w:rPr>
          <w:rFonts w:ascii="Times New Roman" w:hAnsi="Times New Roman" w:cs="Times New Roman"/>
          <w:sz w:val="28"/>
          <w:szCs w:val="28"/>
        </w:rPr>
        <w:t>четырех</w:t>
      </w:r>
      <w:r w:rsidRPr="00972414">
        <w:rPr>
          <w:rFonts w:ascii="Times New Roman" w:hAnsi="Times New Roman" w:cs="Times New Roman"/>
          <w:sz w:val="28"/>
          <w:szCs w:val="28"/>
        </w:rPr>
        <w:t xml:space="preserve"> месяцев со дня поступления в Министерство документов от органа исполнительной власти, ЦСП</w:t>
      </w:r>
      <w:r w:rsidR="00C776B3" w:rsidRPr="00972414">
        <w:rPr>
          <w:rFonts w:ascii="Times New Roman" w:hAnsi="Times New Roman" w:cs="Times New Roman"/>
          <w:sz w:val="28"/>
          <w:szCs w:val="28"/>
        </w:rPr>
        <w:t>, Федерации</w:t>
      </w:r>
      <w:r w:rsidRPr="00972414">
        <w:rPr>
          <w:rFonts w:ascii="Times New Roman" w:hAnsi="Times New Roman" w:cs="Times New Roman"/>
          <w:sz w:val="28"/>
          <w:szCs w:val="28"/>
        </w:rPr>
        <w:t xml:space="preserve"> или федерального органа.</w:t>
      </w:r>
    </w:p>
    <w:p w:rsidR="00B86015" w:rsidRPr="00972414" w:rsidRDefault="00334EE9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</w:t>
      </w:r>
      <w:r w:rsidR="00E06982" w:rsidRPr="00972414">
        <w:rPr>
          <w:rFonts w:ascii="Times New Roman" w:hAnsi="Times New Roman" w:cs="Times New Roman"/>
          <w:sz w:val="28"/>
          <w:szCs w:val="28"/>
        </w:rPr>
        <w:t>5</w:t>
      </w:r>
      <w:r w:rsidR="00B86015" w:rsidRPr="00972414">
        <w:rPr>
          <w:rFonts w:ascii="Times New Roman" w:hAnsi="Times New Roman" w:cs="Times New Roman"/>
          <w:sz w:val="28"/>
          <w:szCs w:val="28"/>
        </w:rPr>
        <w:t>. Основанием для отказа в присвоении почетного спортивного звания является:</w:t>
      </w:r>
    </w:p>
    <w:p w:rsidR="00531700" w:rsidRPr="00972414" w:rsidRDefault="00B86015" w:rsidP="005317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а) выявление недостоверных сведений в представленных документах для присвоения почетного спортивного звания;</w:t>
      </w:r>
    </w:p>
    <w:p w:rsidR="00B86015" w:rsidRPr="00972414" w:rsidRDefault="00531700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б) несоответствие выполнения условий, предусмотренных:</w:t>
      </w:r>
    </w:p>
    <w:p w:rsidR="00531700" w:rsidRPr="00972414" w:rsidRDefault="00531700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441E66" w:rsidRPr="00972414">
        <w:rPr>
          <w:rFonts w:ascii="Times New Roman" w:hAnsi="Times New Roman" w:cs="Times New Roman"/>
          <w:sz w:val="28"/>
          <w:szCs w:val="28"/>
        </w:rPr>
        <w:t>7</w:t>
      </w:r>
      <w:r w:rsidRPr="00972414">
        <w:rPr>
          <w:rFonts w:ascii="Times New Roman" w:hAnsi="Times New Roman" w:cs="Times New Roman"/>
          <w:sz w:val="28"/>
          <w:szCs w:val="28"/>
        </w:rPr>
        <w:t xml:space="preserve">, </w:t>
      </w:r>
      <w:r w:rsidR="00441E66" w:rsidRPr="00972414">
        <w:rPr>
          <w:rFonts w:ascii="Times New Roman" w:hAnsi="Times New Roman" w:cs="Times New Roman"/>
          <w:sz w:val="28"/>
          <w:szCs w:val="28"/>
        </w:rPr>
        <w:t>9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>оложения – для почетного спортивного звания «заслуженный мастер спорта России»;</w:t>
      </w:r>
    </w:p>
    <w:p w:rsidR="00531700" w:rsidRPr="00972414" w:rsidRDefault="00531700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пунктами 1</w:t>
      </w:r>
      <w:r w:rsidR="00441E66" w:rsidRPr="00972414">
        <w:rPr>
          <w:rFonts w:ascii="Times New Roman" w:hAnsi="Times New Roman" w:cs="Times New Roman"/>
          <w:sz w:val="28"/>
          <w:szCs w:val="28"/>
        </w:rPr>
        <w:t>1</w:t>
      </w:r>
      <w:r w:rsidRPr="00972414">
        <w:rPr>
          <w:rFonts w:ascii="Times New Roman" w:hAnsi="Times New Roman" w:cs="Times New Roman"/>
          <w:sz w:val="28"/>
          <w:szCs w:val="28"/>
        </w:rPr>
        <w:t>, 1</w:t>
      </w:r>
      <w:r w:rsidR="00441E66" w:rsidRPr="00972414">
        <w:rPr>
          <w:rFonts w:ascii="Times New Roman" w:hAnsi="Times New Roman" w:cs="Times New Roman"/>
          <w:sz w:val="28"/>
          <w:szCs w:val="28"/>
        </w:rPr>
        <w:t>3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>оложения – для почетного спортивного звания «заслуженный тренер России»;</w:t>
      </w:r>
    </w:p>
    <w:p w:rsidR="00531700" w:rsidRPr="00972414" w:rsidRDefault="00CE06E6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пунктом 1</w:t>
      </w:r>
      <w:r w:rsidR="00441E66" w:rsidRPr="00972414">
        <w:rPr>
          <w:rFonts w:ascii="Times New Roman" w:hAnsi="Times New Roman" w:cs="Times New Roman"/>
          <w:sz w:val="28"/>
          <w:szCs w:val="28"/>
        </w:rPr>
        <w:t>5</w:t>
      </w:r>
      <w:r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Pr="00972414">
        <w:rPr>
          <w:rFonts w:ascii="Times New Roman" w:hAnsi="Times New Roman" w:cs="Times New Roman"/>
          <w:sz w:val="28"/>
          <w:szCs w:val="28"/>
        </w:rPr>
        <w:t>оложения – для почетного спортивного звания «почетный спортивный судья России»;</w:t>
      </w:r>
    </w:p>
    <w:p w:rsidR="00B86015" w:rsidRPr="006D4EC9" w:rsidRDefault="00BE1D6F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в</w:t>
      </w:r>
      <w:r w:rsidR="00B86015" w:rsidRPr="00972414">
        <w:rPr>
          <w:rFonts w:ascii="Times New Roman" w:hAnsi="Times New Roman" w:cs="Times New Roman"/>
          <w:sz w:val="28"/>
          <w:szCs w:val="28"/>
        </w:rPr>
        <w:t xml:space="preserve">) спортивная дисквалификация спортсмена или тренера, или спортивного судьи на срок более </w:t>
      </w:r>
      <w:r w:rsidR="007E62FE" w:rsidRPr="00972414">
        <w:rPr>
          <w:rFonts w:ascii="Times New Roman" w:hAnsi="Times New Roman" w:cs="Times New Roman"/>
          <w:sz w:val="28"/>
          <w:szCs w:val="28"/>
        </w:rPr>
        <w:t>одного</w:t>
      </w:r>
      <w:r w:rsidR="00B86015" w:rsidRPr="00972414">
        <w:rPr>
          <w:rFonts w:ascii="Times New Roman" w:hAnsi="Times New Roman" w:cs="Times New Roman"/>
          <w:sz w:val="28"/>
          <w:szCs w:val="28"/>
        </w:rPr>
        <w:t xml:space="preserve"> года за нарушение правил вида спорта, этических норм или использование</w:t>
      </w:r>
      <w:r w:rsidR="00B86015" w:rsidRPr="006D4EC9">
        <w:rPr>
          <w:rFonts w:ascii="Times New Roman" w:hAnsi="Times New Roman" w:cs="Times New Roman"/>
          <w:sz w:val="28"/>
          <w:szCs w:val="28"/>
        </w:rPr>
        <w:t xml:space="preserve"> допинговых средств и (или) </w:t>
      </w:r>
      <w:r w:rsidR="00B86015" w:rsidRPr="005940CF">
        <w:rPr>
          <w:rFonts w:ascii="Times New Roman" w:hAnsi="Times New Roman" w:cs="Times New Roman"/>
          <w:sz w:val="28"/>
          <w:szCs w:val="28"/>
        </w:rPr>
        <w:t>методов;</w:t>
      </w:r>
    </w:p>
    <w:p w:rsidR="00B86015" w:rsidRPr="00972414" w:rsidRDefault="00BE1D6F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B86015" w:rsidRPr="00972414">
        <w:rPr>
          <w:rFonts w:ascii="Times New Roman" w:hAnsi="Times New Roman" w:cs="Times New Roman"/>
          <w:sz w:val="28"/>
          <w:szCs w:val="28"/>
        </w:rPr>
        <w:t xml:space="preserve">) </w:t>
      </w:r>
      <w:r w:rsidR="00C776B3" w:rsidRPr="00972414">
        <w:rPr>
          <w:rFonts w:ascii="Times New Roman" w:hAnsi="Times New Roman" w:cs="Times New Roman"/>
          <w:sz w:val="28"/>
          <w:szCs w:val="28"/>
        </w:rPr>
        <w:t>приговор суда, вступившего в законную силу з</w:t>
      </w:r>
      <w:r w:rsidR="00C776B3" w:rsidRPr="00972414">
        <w:rPr>
          <w:rFonts w:ascii="Times New Roman" w:hAnsi="Times New Roman" w:cs="Times New Roman"/>
          <w:bCs/>
          <w:iCs/>
          <w:sz w:val="28"/>
          <w:szCs w:val="28"/>
        </w:rPr>
        <w:t>а совершение тяжкого или особо тяжкого преступления</w:t>
      </w:r>
      <w:r w:rsidR="00266BB1" w:rsidRPr="0097241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86015" w:rsidRPr="00972414" w:rsidRDefault="00BB3CAE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</w:t>
      </w:r>
      <w:r w:rsidR="00E06982" w:rsidRPr="00972414">
        <w:rPr>
          <w:rFonts w:ascii="Times New Roman" w:hAnsi="Times New Roman" w:cs="Times New Roman"/>
          <w:sz w:val="28"/>
          <w:szCs w:val="28"/>
        </w:rPr>
        <w:t>6</w:t>
      </w:r>
      <w:r w:rsidR="00B86015" w:rsidRPr="00972414">
        <w:rPr>
          <w:rFonts w:ascii="Times New Roman" w:hAnsi="Times New Roman" w:cs="Times New Roman"/>
          <w:sz w:val="28"/>
          <w:szCs w:val="28"/>
        </w:rPr>
        <w:t xml:space="preserve">. </w:t>
      </w:r>
      <w:r w:rsidR="00B86015" w:rsidRPr="00972414">
        <w:rPr>
          <w:rFonts w:ascii="Times New Roman" w:hAnsi="Times New Roman" w:cs="Times New Roman"/>
          <w:iCs/>
          <w:sz w:val="28"/>
          <w:szCs w:val="28"/>
        </w:rPr>
        <w:t xml:space="preserve">В случае отказа в присвоении </w:t>
      </w:r>
      <w:r w:rsidR="00B86015" w:rsidRPr="00972414">
        <w:rPr>
          <w:rFonts w:ascii="Times New Roman" w:hAnsi="Times New Roman" w:cs="Times New Roman"/>
          <w:sz w:val="28"/>
          <w:szCs w:val="28"/>
        </w:rPr>
        <w:t>почетного</w:t>
      </w:r>
      <w:r w:rsidR="00B86015" w:rsidRPr="00972414">
        <w:rPr>
          <w:rFonts w:ascii="Times New Roman" w:hAnsi="Times New Roman" w:cs="Times New Roman"/>
          <w:iCs/>
          <w:sz w:val="28"/>
          <w:szCs w:val="28"/>
        </w:rPr>
        <w:t xml:space="preserve"> спортивного звания по основаниям, установленным в пункте </w:t>
      </w:r>
      <w:r w:rsidR="00334EE9" w:rsidRPr="00972414">
        <w:rPr>
          <w:rFonts w:ascii="Times New Roman" w:hAnsi="Times New Roman" w:cs="Times New Roman"/>
          <w:iCs/>
          <w:sz w:val="28"/>
          <w:szCs w:val="28"/>
        </w:rPr>
        <w:t>3</w:t>
      </w:r>
      <w:r w:rsidR="00441E66" w:rsidRPr="00972414">
        <w:rPr>
          <w:rFonts w:ascii="Times New Roman" w:hAnsi="Times New Roman" w:cs="Times New Roman"/>
          <w:iCs/>
          <w:sz w:val="28"/>
          <w:szCs w:val="28"/>
        </w:rPr>
        <w:t>5</w:t>
      </w:r>
      <w:r w:rsidR="00B86015" w:rsidRPr="009724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B86015" w:rsidRPr="00972414">
        <w:rPr>
          <w:rFonts w:ascii="Times New Roman" w:hAnsi="Times New Roman" w:cs="Times New Roman"/>
          <w:iCs/>
          <w:sz w:val="28"/>
          <w:szCs w:val="28"/>
        </w:rPr>
        <w:t xml:space="preserve">оложения, Министерство в течение 10 рабочих дней со дня принятия такого решения направляет в орган исполнительной власти, ЦСП, </w:t>
      </w:r>
      <w:r w:rsidR="00C776B3" w:rsidRPr="00972414">
        <w:rPr>
          <w:rFonts w:ascii="Times New Roman" w:hAnsi="Times New Roman" w:cs="Times New Roman"/>
          <w:iCs/>
          <w:sz w:val="28"/>
          <w:szCs w:val="28"/>
        </w:rPr>
        <w:t>Федерацию</w:t>
      </w:r>
      <w:r w:rsidR="00B86015" w:rsidRPr="00972414">
        <w:rPr>
          <w:rFonts w:ascii="Times New Roman" w:hAnsi="Times New Roman" w:cs="Times New Roman"/>
          <w:iCs/>
          <w:sz w:val="28"/>
          <w:szCs w:val="28"/>
        </w:rPr>
        <w:t xml:space="preserve"> или федеральный орган обоснованный письменный отказ и возвращает документы для присвоения </w:t>
      </w:r>
      <w:r w:rsidR="00B86015" w:rsidRPr="00972414">
        <w:rPr>
          <w:rFonts w:ascii="Times New Roman" w:hAnsi="Times New Roman" w:cs="Times New Roman"/>
          <w:sz w:val="28"/>
          <w:szCs w:val="28"/>
        </w:rPr>
        <w:t>почетного</w:t>
      </w:r>
      <w:r w:rsidR="00B86015" w:rsidRPr="00972414">
        <w:rPr>
          <w:rFonts w:ascii="Times New Roman" w:hAnsi="Times New Roman" w:cs="Times New Roman"/>
          <w:iCs/>
          <w:sz w:val="28"/>
          <w:szCs w:val="28"/>
        </w:rPr>
        <w:t xml:space="preserve"> спортивного звания</w:t>
      </w:r>
      <w:r w:rsidR="002B203C" w:rsidRPr="00972414">
        <w:rPr>
          <w:rFonts w:ascii="Times New Roman" w:hAnsi="Times New Roman" w:cs="Times New Roman"/>
          <w:iCs/>
          <w:sz w:val="28"/>
          <w:szCs w:val="28"/>
        </w:rPr>
        <w:t>.</w:t>
      </w:r>
    </w:p>
    <w:p w:rsidR="00B86015" w:rsidRPr="00972414" w:rsidRDefault="0060709E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</w:t>
      </w:r>
      <w:r w:rsidR="00E06982" w:rsidRPr="00972414">
        <w:rPr>
          <w:rFonts w:ascii="Times New Roman" w:hAnsi="Times New Roman" w:cs="Times New Roman"/>
          <w:sz w:val="28"/>
          <w:szCs w:val="28"/>
        </w:rPr>
        <w:t>7</w:t>
      </w:r>
      <w:r w:rsidR="00B86015" w:rsidRPr="00972414">
        <w:rPr>
          <w:rFonts w:ascii="Times New Roman" w:hAnsi="Times New Roman" w:cs="Times New Roman"/>
          <w:sz w:val="28"/>
          <w:szCs w:val="28"/>
        </w:rPr>
        <w:t>. В случае отказа в присвоении почетного спортивного звания, орган исполнительной власти, ЦСП</w:t>
      </w:r>
      <w:r w:rsidR="00334EE9" w:rsidRPr="00972414">
        <w:rPr>
          <w:rFonts w:ascii="Times New Roman" w:hAnsi="Times New Roman" w:cs="Times New Roman"/>
          <w:sz w:val="28"/>
          <w:szCs w:val="28"/>
        </w:rPr>
        <w:t>,</w:t>
      </w:r>
      <w:r w:rsidR="00B86015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C776B3" w:rsidRPr="00972414">
        <w:rPr>
          <w:rFonts w:ascii="Times New Roman" w:hAnsi="Times New Roman" w:cs="Times New Roman"/>
          <w:iCs/>
          <w:sz w:val="28"/>
          <w:szCs w:val="28"/>
        </w:rPr>
        <w:t>Федерация</w:t>
      </w:r>
      <w:r w:rsidR="00334EE9" w:rsidRPr="009724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6015" w:rsidRPr="00972414">
        <w:rPr>
          <w:rFonts w:ascii="Times New Roman" w:hAnsi="Times New Roman" w:cs="Times New Roman"/>
          <w:sz w:val="28"/>
          <w:szCs w:val="28"/>
        </w:rPr>
        <w:t xml:space="preserve">или федеральный орган после устранения причин, послуживших основанием для отказа, может повторно подать в Министерство документы для присвоения почетного спортивного звания, но не ранее чем через </w:t>
      </w:r>
      <w:r w:rsidR="007E62FE" w:rsidRPr="00972414">
        <w:rPr>
          <w:rFonts w:ascii="Times New Roman" w:hAnsi="Times New Roman" w:cs="Times New Roman"/>
          <w:sz w:val="28"/>
          <w:szCs w:val="28"/>
        </w:rPr>
        <w:t>один</w:t>
      </w:r>
      <w:r w:rsidR="00B86015" w:rsidRPr="00972414">
        <w:rPr>
          <w:rFonts w:ascii="Times New Roman" w:hAnsi="Times New Roman" w:cs="Times New Roman"/>
          <w:sz w:val="28"/>
          <w:szCs w:val="28"/>
        </w:rPr>
        <w:t xml:space="preserve"> год со дня принятия Министерством решения об отказе.</w:t>
      </w:r>
    </w:p>
    <w:p w:rsidR="00AE4C6E" w:rsidRPr="00E1277A" w:rsidRDefault="00853209" w:rsidP="00AE4C6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</w:t>
      </w:r>
      <w:r w:rsidR="00E06982" w:rsidRPr="00972414">
        <w:rPr>
          <w:rFonts w:ascii="Times New Roman" w:hAnsi="Times New Roman" w:cs="Times New Roman"/>
          <w:sz w:val="28"/>
          <w:szCs w:val="28"/>
        </w:rPr>
        <w:t>8</w:t>
      </w:r>
      <w:r w:rsidR="00AE4C6E" w:rsidRPr="00972414">
        <w:rPr>
          <w:rFonts w:ascii="Times New Roman" w:hAnsi="Times New Roman" w:cs="Times New Roman"/>
          <w:sz w:val="28"/>
          <w:szCs w:val="28"/>
        </w:rPr>
        <w:t>. Лица, которым присвоены почетные спортивные звания, могут быть лишены почетного спортивного звания на основании пункта 4</w:t>
      </w:r>
      <w:r w:rsidR="00441E66" w:rsidRPr="00972414">
        <w:rPr>
          <w:rFonts w:ascii="Times New Roman" w:hAnsi="Times New Roman" w:cs="Times New Roman"/>
          <w:sz w:val="28"/>
          <w:szCs w:val="28"/>
        </w:rPr>
        <w:t>0</w:t>
      </w:r>
      <w:r w:rsidR="00AE4C6E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441E66" w:rsidRPr="0097241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AE4C6E" w:rsidRPr="00972414">
        <w:rPr>
          <w:rFonts w:ascii="Times New Roman" w:hAnsi="Times New Roman" w:cs="Times New Roman"/>
          <w:sz w:val="28"/>
          <w:szCs w:val="28"/>
        </w:rPr>
        <w:t>по заявлению о лишении почетного спортивного звания, направленному в Министерство органом исполнительной власти, ЦСП, Федерацией, или федеральным</w:t>
      </w:r>
      <w:r w:rsidR="00AE4C6E" w:rsidRPr="00E1277A">
        <w:rPr>
          <w:rFonts w:ascii="Times New Roman" w:hAnsi="Times New Roman" w:cs="Times New Roman"/>
          <w:sz w:val="28"/>
          <w:szCs w:val="28"/>
        </w:rPr>
        <w:t xml:space="preserve"> органом, ранее подававшим документы для присвоения почетного спортивного звания.</w:t>
      </w:r>
    </w:p>
    <w:p w:rsidR="0086491A" w:rsidRPr="00972414" w:rsidRDefault="00E06982" w:rsidP="008649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39</w:t>
      </w:r>
      <w:r w:rsidR="0086491A" w:rsidRPr="00972414">
        <w:rPr>
          <w:rFonts w:ascii="Times New Roman" w:hAnsi="Times New Roman" w:cs="Times New Roman"/>
          <w:sz w:val="28"/>
          <w:szCs w:val="28"/>
        </w:rPr>
        <w:t>. Заявление о лишении почетного спортивного звания должно содержать:</w:t>
      </w:r>
    </w:p>
    <w:p w:rsidR="0086491A" w:rsidRPr="00972414" w:rsidRDefault="0086491A" w:rsidP="008649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а) фамилию, имя, отчество (при наличии), дату рождения спортсмена, тренера, спортивного судьи, в отношении которого подано заявление о лишении почетного спортивного звания;</w:t>
      </w:r>
    </w:p>
    <w:p w:rsidR="008C7501" w:rsidRPr="00972414" w:rsidRDefault="008C7501" w:rsidP="008649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б) документы, предусмотренные абзацам</w:t>
      </w:r>
      <w:r w:rsidR="00AC414A" w:rsidRPr="00972414">
        <w:rPr>
          <w:rFonts w:ascii="Times New Roman" w:hAnsi="Times New Roman" w:cs="Times New Roman"/>
          <w:sz w:val="28"/>
          <w:szCs w:val="28"/>
        </w:rPr>
        <w:t>и</w:t>
      </w:r>
      <w:r w:rsidRPr="00972414">
        <w:rPr>
          <w:rFonts w:ascii="Times New Roman" w:hAnsi="Times New Roman" w:cs="Times New Roman"/>
          <w:sz w:val="28"/>
          <w:szCs w:val="28"/>
        </w:rPr>
        <w:t xml:space="preserve"> вторым</w:t>
      </w:r>
      <w:r w:rsidR="00AC414A" w:rsidRPr="00972414">
        <w:rPr>
          <w:rFonts w:ascii="Times New Roman" w:hAnsi="Times New Roman" w:cs="Times New Roman"/>
          <w:sz w:val="28"/>
          <w:szCs w:val="28"/>
        </w:rPr>
        <w:t xml:space="preserve">, третьим, четвертым и </w:t>
      </w:r>
      <w:r w:rsidRPr="00972414">
        <w:rPr>
          <w:rFonts w:ascii="Times New Roman" w:hAnsi="Times New Roman" w:cs="Times New Roman"/>
          <w:sz w:val="28"/>
          <w:szCs w:val="28"/>
        </w:rPr>
        <w:t xml:space="preserve">пятым подпункта «а» пункта </w:t>
      </w:r>
      <w:r w:rsidR="00441E66" w:rsidRPr="00972414">
        <w:rPr>
          <w:rFonts w:ascii="Times New Roman" w:hAnsi="Times New Roman" w:cs="Times New Roman"/>
          <w:sz w:val="28"/>
          <w:szCs w:val="28"/>
        </w:rPr>
        <w:t>19</w:t>
      </w:r>
      <w:r w:rsidR="00FE770B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FE770B" w:rsidRPr="00972414">
        <w:rPr>
          <w:rFonts w:ascii="Times New Roman" w:hAnsi="Times New Roman" w:cs="Times New Roman"/>
          <w:sz w:val="28"/>
          <w:szCs w:val="28"/>
        </w:rPr>
        <w:t>оложения</w:t>
      </w:r>
      <w:r w:rsidRPr="009724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91A" w:rsidRPr="00972414" w:rsidRDefault="008C7501" w:rsidP="008649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в</w:t>
      </w:r>
      <w:r w:rsidR="0086491A" w:rsidRPr="00972414">
        <w:rPr>
          <w:rFonts w:ascii="Times New Roman" w:hAnsi="Times New Roman" w:cs="Times New Roman"/>
          <w:sz w:val="28"/>
          <w:szCs w:val="28"/>
        </w:rPr>
        <w:t>) дату и номер приказа Министерства о присвоении почетного спортивного звания;</w:t>
      </w:r>
    </w:p>
    <w:p w:rsidR="0086491A" w:rsidRPr="00972414" w:rsidRDefault="008C7501" w:rsidP="0086491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г</w:t>
      </w:r>
      <w:r w:rsidR="0086491A" w:rsidRPr="00972414">
        <w:rPr>
          <w:rFonts w:ascii="Times New Roman" w:hAnsi="Times New Roman" w:cs="Times New Roman"/>
          <w:sz w:val="28"/>
          <w:szCs w:val="28"/>
        </w:rPr>
        <w:t>) сведения, подтверждающие основания для лишения почетного спортивного звания (с приложением копий документов, подтверждающих основания для лишения).</w:t>
      </w:r>
    </w:p>
    <w:p w:rsidR="00D216E0" w:rsidRPr="00E1277A" w:rsidRDefault="00D216E0" w:rsidP="00D216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4</w:t>
      </w:r>
      <w:r w:rsidR="00E06982" w:rsidRPr="00972414">
        <w:rPr>
          <w:rFonts w:ascii="Times New Roman" w:hAnsi="Times New Roman" w:cs="Times New Roman"/>
          <w:sz w:val="28"/>
          <w:szCs w:val="28"/>
        </w:rPr>
        <w:t>0</w:t>
      </w:r>
      <w:r w:rsidRPr="00972414">
        <w:rPr>
          <w:rFonts w:ascii="Times New Roman" w:hAnsi="Times New Roman" w:cs="Times New Roman"/>
          <w:sz w:val="28"/>
          <w:szCs w:val="28"/>
        </w:rPr>
        <w:t>. Основаниями</w:t>
      </w:r>
      <w:r w:rsidRPr="00E1277A">
        <w:rPr>
          <w:rFonts w:ascii="Times New Roman" w:hAnsi="Times New Roman" w:cs="Times New Roman"/>
          <w:sz w:val="28"/>
          <w:szCs w:val="28"/>
        </w:rPr>
        <w:t xml:space="preserve"> для лишения почетного спортивного звания являются:</w:t>
      </w:r>
    </w:p>
    <w:p w:rsidR="00D216E0" w:rsidRPr="006D4EC9" w:rsidRDefault="00D216E0" w:rsidP="00D216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7A">
        <w:rPr>
          <w:rFonts w:ascii="Times New Roman" w:hAnsi="Times New Roman" w:cs="Times New Roman"/>
          <w:sz w:val="28"/>
          <w:szCs w:val="28"/>
        </w:rPr>
        <w:t>а) выявление недостоверных сведений в документах для присвоения почетного спор</w:t>
      </w:r>
      <w:r w:rsidRPr="006D4EC9">
        <w:rPr>
          <w:rFonts w:ascii="Times New Roman" w:hAnsi="Times New Roman" w:cs="Times New Roman"/>
          <w:sz w:val="28"/>
          <w:szCs w:val="28"/>
        </w:rPr>
        <w:t>тивного звания;</w:t>
      </w:r>
    </w:p>
    <w:p w:rsidR="00D216E0" w:rsidRPr="006E5085" w:rsidRDefault="00D216E0" w:rsidP="00D216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"/>
      <w:bookmarkEnd w:id="18"/>
      <w:r w:rsidRPr="006D4EC9">
        <w:rPr>
          <w:rFonts w:ascii="Times New Roman" w:hAnsi="Times New Roman" w:cs="Times New Roman"/>
          <w:sz w:val="28"/>
          <w:szCs w:val="28"/>
        </w:rPr>
        <w:t xml:space="preserve">б) </w:t>
      </w:r>
      <w:r w:rsidRPr="006E5085">
        <w:rPr>
          <w:rFonts w:ascii="Times New Roman" w:hAnsi="Times New Roman" w:cs="Times New Roman"/>
          <w:sz w:val="28"/>
          <w:szCs w:val="28"/>
        </w:rPr>
        <w:t>спортивная дисквалификация спортсмена по итогам соревнований, за результаты которых было присвоено почетное спортивное звание, в том числе за результаты которых были начислены квалификационные баллы:</w:t>
      </w:r>
    </w:p>
    <w:p w:rsidR="00D216E0" w:rsidRPr="006D4EC9" w:rsidRDefault="00D216E0" w:rsidP="00D216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за нарушение правил вида спорта, положений (регламентов) спортивных соревнований, антидопинговых правил, норм и требований, утвержденных </w:t>
      </w:r>
      <w:r w:rsidRPr="006D4EC9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международными спортивными организациями,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D4EC9">
        <w:rPr>
          <w:rFonts w:ascii="Times New Roman" w:hAnsi="Times New Roman" w:cs="Times New Roman"/>
          <w:sz w:val="28"/>
          <w:szCs w:val="28"/>
        </w:rPr>
        <w:t>едерациями, профессиональными спортивными лигами, иными организ</w:t>
      </w:r>
      <w:r>
        <w:rPr>
          <w:rFonts w:ascii="Times New Roman" w:hAnsi="Times New Roman" w:cs="Times New Roman"/>
          <w:sz w:val="28"/>
          <w:szCs w:val="28"/>
        </w:rPr>
        <w:t>аторами спортивных соревнований;</w:t>
      </w:r>
      <w:r w:rsidRPr="006D4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6E0" w:rsidRPr="00DF74C4" w:rsidRDefault="00D216E0" w:rsidP="00D216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C4">
        <w:rPr>
          <w:rFonts w:ascii="Times New Roman" w:hAnsi="Times New Roman" w:cs="Times New Roman"/>
          <w:sz w:val="28"/>
          <w:szCs w:val="28"/>
        </w:rPr>
        <w:t>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</w:t>
      </w:r>
      <w:r>
        <w:rPr>
          <w:rFonts w:ascii="Times New Roman" w:hAnsi="Times New Roman" w:cs="Times New Roman"/>
          <w:sz w:val="28"/>
          <w:szCs w:val="28"/>
        </w:rPr>
        <w:t>, тренер или спортивный судья</w:t>
      </w:r>
      <w:r w:rsidRPr="00DF74C4">
        <w:rPr>
          <w:rFonts w:ascii="Times New Roman" w:hAnsi="Times New Roman" w:cs="Times New Roman"/>
          <w:sz w:val="28"/>
          <w:szCs w:val="28"/>
        </w:rPr>
        <w:t xml:space="preserve"> участвует в соответствующих соревнованиях</w:t>
      </w:r>
      <w:r w:rsidRPr="00DF74C4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DF74C4">
        <w:rPr>
          <w:rFonts w:ascii="Times New Roman" w:hAnsi="Times New Roman" w:cs="Times New Roman"/>
          <w:sz w:val="28"/>
          <w:szCs w:val="28"/>
        </w:rPr>
        <w:t>, решение о которой было принято после завершения соревнований, по итогам которых спортсмену было присвоено почетное спортивное звание;</w:t>
      </w:r>
    </w:p>
    <w:p w:rsidR="00D216E0" w:rsidRPr="00972414" w:rsidRDefault="00D216E0" w:rsidP="00D216E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в) приговор суда, вступившего в законную силу</w:t>
      </w:r>
      <w:r w:rsidR="002F79BD">
        <w:rPr>
          <w:rFonts w:ascii="Times New Roman" w:hAnsi="Times New Roman" w:cs="Times New Roman"/>
          <w:sz w:val="28"/>
          <w:szCs w:val="28"/>
        </w:rPr>
        <w:t>,</w:t>
      </w:r>
      <w:r w:rsidRPr="00972414">
        <w:rPr>
          <w:rFonts w:ascii="Times New Roman" w:hAnsi="Times New Roman" w:cs="Times New Roman"/>
          <w:sz w:val="28"/>
          <w:szCs w:val="28"/>
        </w:rPr>
        <w:t xml:space="preserve"> з</w:t>
      </w:r>
      <w:r w:rsidRPr="00972414">
        <w:rPr>
          <w:rFonts w:ascii="Times New Roman" w:hAnsi="Times New Roman" w:cs="Times New Roman"/>
          <w:bCs/>
          <w:iCs/>
          <w:sz w:val="28"/>
          <w:szCs w:val="28"/>
        </w:rPr>
        <w:t>а совершение тяжкого или особо тяжкого преступления.</w:t>
      </w:r>
    </w:p>
    <w:p w:rsidR="00E83DAE" w:rsidRPr="00972414" w:rsidRDefault="00CF4E3E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7"/>
      <w:bookmarkEnd w:id="19"/>
      <w:r w:rsidRPr="00972414">
        <w:rPr>
          <w:rFonts w:ascii="Times New Roman" w:hAnsi="Times New Roman" w:cs="Times New Roman"/>
          <w:sz w:val="28"/>
          <w:szCs w:val="28"/>
        </w:rPr>
        <w:t>4</w:t>
      </w:r>
      <w:r w:rsidR="00E06982" w:rsidRPr="00972414">
        <w:rPr>
          <w:rFonts w:ascii="Times New Roman" w:hAnsi="Times New Roman" w:cs="Times New Roman"/>
          <w:sz w:val="28"/>
          <w:szCs w:val="28"/>
        </w:rPr>
        <w:t>1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. Лишение почетного спортивного звания в соответствии с пунктом </w:t>
      </w:r>
      <w:r w:rsidR="00AE4C6E" w:rsidRPr="00972414">
        <w:rPr>
          <w:rFonts w:ascii="Times New Roman" w:hAnsi="Times New Roman" w:cs="Times New Roman"/>
          <w:sz w:val="28"/>
          <w:szCs w:val="28"/>
        </w:rPr>
        <w:t>4</w:t>
      </w:r>
      <w:r w:rsidR="00C822E8" w:rsidRPr="00972414">
        <w:rPr>
          <w:rFonts w:ascii="Times New Roman" w:hAnsi="Times New Roman" w:cs="Times New Roman"/>
          <w:sz w:val="28"/>
          <w:szCs w:val="28"/>
        </w:rPr>
        <w:t>0</w:t>
      </w:r>
      <w:r w:rsidR="00AE4C6E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E83DAE" w:rsidRPr="00972414">
        <w:rPr>
          <w:rFonts w:ascii="Times New Roman" w:hAnsi="Times New Roman" w:cs="Times New Roman"/>
          <w:sz w:val="28"/>
          <w:szCs w:val="28"/>
        </w:rPr>
        <w:t>оложе</w:t>
      </w:r>
      <w:r w:rsidR="002F79BD">
        <w:rPr>
          <w:rFonts w:ascii="Times New Roman" w:hAnsi="Times New Roman" w:cs="Times New Roman"/>
          <w:sz w:val="28"/>
          <w:szCs w:val="28"/>
        </w:rPr>
        <w:t>ния осуществляется</w:t>
      </w:r>
      <w:r w:rsidR="002B203C" w:rsidRPr="00972414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 по инициативе Министерства.</w:t>
      </w:r>
    </w:p>
    <w:p w:rsidR="00E83DAE" w:rsidRPr="00972414" w:rsidRDefault="00E83DAE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2"/>
      <w:bookmarkEnd w:id="20"/>
      <w:r w:rsidRPr="00972414">
        <w:rPr>
          <w:rFonts w:ascii="Times New Roman" w:hAnsi="Times New Roman" w:cs="Times New Roman"/>
          <w:sz w:val="28"/>
          <w:szCs w:val="28"/>
        </w:rPr>
        <w:t>4</w:t>
      </w:r>
      <w:r w:rsidR="00E06982" w:rsidRPr="00972414">
        <w:rPr>
          <w:rFonts w:ascii="Times New Roman" w:hAnsi="Times New Roman" w:cs="Times New Roman"/>
          <w:sz w:val="28"/>
          <w:szCs w:val="28"/>
        </w:rPr>
        <w:t>2</w:t>
      </w:r>
      <w:r w:rsidRPr="00972414">
        <w:rPr>
          <w:rFonts w:ascii="Times New Roman" w:hAnsi="Times New Roman" w:cs="Times New Roman"/>
          <w:sz w:val="28"/>
          <w:szCs w:val="28"/>
        </w:rPr>
        <w:t>. По результатам рассмотрения заявления</w:t>
      </w:r>
      <w:r w:rsidR="00DB28AC" w:rsidRPr="00972414">
        <w:rPr>
          <w:rFonts w:ascii="Times New Roman" w:hAnsi="Times New Roman" w:cs="Times New Roman"/>
          <w:sz w:val="28"/>
          <w:szCs w:val="28"/>
        </w:rPr>
        <w:t>,</w:t>
      </w:r>
      <w:r w:rsidR="00AE4C6E" w:rsidRPr="00972414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EB2952" w:rsidRPr="00972414">
        <w:rPr>
          <w:rFonts w:ascii="Times New Roman" w:hAnsi="Times New Roman" w:cs="Times New Roman"/>
          <w:sz w:val="28"/>
          <w:szCs w:val="28"/>
        </w:rPr>
        <w:t xml:space="preserve"> и</w:t>
      </w:r>
      <w:r w:rsidR="00DB28AC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EB2952" w:rsidRPr="00972414">
        <w:rPr>
          <w:rFonts w:ascii="Times New Roman" w:hAnsi="Times New Roman" w:cs="Times New Roman"/>
          <w:sz w:val="28"/>
          <w:szCs w:val="28"/>
        </w:rPr>
        <w:t>документов</w:t>
      </w:r>
      <w:r w:rsidRPr="00972414">
        <w:rPr>
          <w:rFonts w:ascii="Times New Roman" w:hAnsi="Times New Roman" w:cs="Times New Roman"/>
          <w:sz w:val="28"/>
          <w:szCs w:val="28"/>
        </w:rPr>
        <w:t xml:space="preserve"> о лишении почетного спортивного звания </w:t>
      </w:r>
      <w:r w:rsidR="0060709E" w:rsidRPr="00972414">
        <w:rPr>
          <w:rFonts w:ascii="Times New Roman" w:hAnsi="Times New Roman" w:cs="Times New Roman"/>
          <w:sz w:val="28"/>
          <w:szCs w:val="28"/>
        </w:rPr>
        <w:t>Министерство</w:t>
      </w:r>
      <w:r w:rsidR="00CE06E6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Pr="00972414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055FEC" w:rsidRPr="00972414">
        <w:rPr>
          <w:rFonts w:ascii="Times New Roman" w:hAnsi="Times New Roman" w:cs="Times New Roman"/>
          <w:sz w:val="28"/>
          <w:szCs w:val="28"/>
        </w:rPr>
        <w:t xml:space="preserve">о возврате заявления о лишении почетного спортивного звания, </w:t>
      </w:r>
      <w:r w:rsidRPr="00972414">
        <w:rPr>
          <w:rFonts w:ascii="Times New Roman" w:hAnsi="Times New Roman" w:cs="Times New Roman"/>
          <w:sz w:val="28"/>
          <w:szCs w:val="28"/>
        </w:rPr>
        <w:t>о лишен</w:t>
      </w:r>
      <w:r w:rsidR="00055FEC" w:rsidRPr="00972414">
        <w:rPr>
          <w:rFonts w:ascii="Times New Roman" w:hAnsi="Times New Roman" w:cs="Times New Roman"/>
          <w:sz w:val="28"/>
          <w:szCs w:val="28"/>
        </w:rPr>
        <w:t>ии почетного спортивного звания</w:t>
      </w:r>
      <w:r w:rsidRPr="00972414">
        <w:rPr>
          <w:rFonts w:ascii="Times New Roman" w:hAnsi="Times New Roman" w:cs="Times New Roman"/>
          <w:sz w:val="28"/>
          <w:szCs w:val="28"/>
        </w:rPr>
        <w:t xml:space="preserve"> или об отказе в лишении почетного спортивного звания.</w:t>
      </w:r>
    </w:p>
    <w:p w:rsidR="00E83DAE" w:rsidRPr="006D4EC9" w:rsidRDefault="00241D6E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4</w:t>
      </w:r>
      <w:r w:rsidR="00E06982" w:rsidRPr="00972414">
        <w:rPr>
          <w:rFonts w:ascii="Times New Roman" w:hAnsi="Times New Roman" w:cs="Times New Roman"/>
          <w:sz w:val="28"/>
          <w:szCs w:val="28"/>
        </w:rPr>
        <w:t>3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. В случае подачи заявления </w:t>
      </w:r>
      <w:r w:rsidR="001F2F4A" w:rsidRPr="00972414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E83DAE" w:rsidRPr="00972414">
        <w:rPr>
          <w:rFonts w:ascii="Times New Roman" w:hAnsi="Times New Roman" w:cs="Times New Roman"/>
          <w:sz w:val="28"/>
          <w:szCs w:val="28"/>
        </w:rPr>
        <w:t>о лишении почетного спортивного звания, не соответствующ</w:t>
      </w:r>
      <w:r w:rsidR="001F2F4A" w:rsidRPr="00972414">
        <w:rPr>
          <w:rFonts w:ascii="Times New Roman" w:hAnsi="Times New Roman" w:cs="Times New Roman"/>
          <w:sz w:val="28"/>
          <w:szCs w:val="28"/>
        </w:rPr>
        <w:t>их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пункт</w:t>
      </w:r>
      <w:r w:rsidR="00055FEC" w:rsidRPr="00972414">
        <w:rPr>
          <w:rFonts w:ascii="Times New Roman" w:hAnsi="Times New Roman" w:cs="Times New Roman"/>
          <w:sz w:val="28"/>
          <w:szCs w:val="28"/>
        </w:rPr>
        <w:t>ом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685230" w:rsidRPr="00972414">
        <w:rPr>
          <w:rFonts w:ascii="Times New Roman" w:hAnsi="Times New Roman" w:cs="Times New Roman"/>
          <w:sz w:val="28"/>
          <w:szCs w:val="28"/>
        </w:rPr>
        <w:t>39</w:t>
      </w:r>
      <w:r w:rsidR="000A414C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оложения, Министерство в течение </w:t>
      </w:r>
      <w:r w:rsidR="004F4F21" w:rsidRPr="00972414">
        <w:rPr>
          <w:rFonts w:ascii="Times New Roman" w:hAnsi="Times New Roman" w:cs="Times New Roman"/>
          <w:sz w:val="28"/>
          <w:szCs w:val="28"/>
        </w:rPr>
        <w:t>30 рабочих дней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 со дня поступления</w:t>
      </w:r>
      <w:r w:rsidR="00E83DAE" w:rsidRPr="006D4EC9">
        <w:rPr>
          <w:rFonts w:ascii="Times New Roman" w:hAnsi="Times New Roman" w:cs="Times New Roman"/>
          <w:sz w:val="28"/>
          <w:szCs w:val="28"/>
        </w:rPr>
        <w:t xml:space="preserve"> такого заявления возвращает его в </w:t>
      </w:r>
      <w:r w:rsidR="00E13B11">
        <w:rPr>
          <w:rFonts w:ascii="Times New Roman" w:hAnsi="Times New Roman" w:cs="Times New Roman"/>
          <w:sz w:val="28"/>
          <w:szCs w:val="28"/>
        </w:rPr>
        <w:t>о</w:t>
      </w:r>
      <w:r w:rsidR="00E83DAE" w:rsidRPr="006D4EC9">
        <w:rPr>
          <w:rFonts w:ascii="Times New Roman" w:hAnsi="Times New Roman" w:cs="Times New Roman"/>
          <w:sz w:val="28"/>
          <w:szCs w:val="28"/>
        </w:rPr>
        <w:t xml:space="preserve">рган исполнительной власти, </w:t>
      </w:r>
      <w:r w:rsidR="00B40620" w:rsidRPr="006D4EC9">
        <w:rPr>
          <w:rFonts w:ascii="Times New Roman" w:hAnsi="Times New Roman" w:cs="Times New Roman"/>
          <w:sz w:val="28"/>
          <w:szCs w:val="28"/>
        </w:rPr>
        <w:t xml:space="preserve">ЦСП, </w:t>
      </w:r>
      <w:r w:rsidR="00C776B3">
        <w:rPr>
          <w:rFonts w:ascii="Times New Roman" w:hAnsi="Times New Roman" w:cs="Times New Roman"/>
          <w:sz w:val="28"/>
          <w:szCs w:val="28"/>
        </w:rPr>
        <w:t>Федерацию</w:t>
      </w:r>
      <w:r w:rsidR="00E13B11">
        <w:rPr>
          <w:rFonts w:ascii="Times New Roman" w:hAnsi="Times New Roman" w:cs="Times New Roman"/>
          <w:sz w:val="28"/>
          <w:szCs w:val="28"/>
        </w:rPr>
        <w:t xml:space="preserve"> или федеральный орган</w:t>
      </w:r>
      <w:r w:rsidR="00E83DAE" w:rsidRPr="006D4EC9">
        <w:rPr>
          <w:rFonts w:ascii="Times New Roman" w:hAnsi="Times New Roman" w:cs="Times New Roman"/>
          <w:sz w:val="28"/>
          <w:szCs w:val="28"/>
        </w:rPr>
        <w:t xml:space="preserve"> с указанием причин возврата.</w:t>
      </w:r>
    </w:p>
    <w:p w:rsidR="00E83DAE" w:rsidRPr="00972414" w:rsidRDefault="00BB3CAE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4</w:t>
      </w:r>
      <w:r w:rsidR="00E06982" w:rsidRPr="00972414">
        <w:rPr>
          <w:rFonts w:ascii="Times New Roman" w:hAnsi="Times New Roman" w:cs="Times New Roman"/>
          <w:sz w:val="28"/>
          <w:szCs w:val="28"/>
        </w:rPr>
        <w:t>4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. Решение об отказе в лишении почетного спортивного звания принимается </w:t>
      </w:r>
      <w:r w:rsidR="00753ACE" w:rsidRPr="00972414">
        <w:rPr>
          <w:rFonts w:ascii="Times New Roman" w:hAnsi="Times New Roman" w:cs="Times New Roman"/>
          <w:sz w:val="28"/>
          <w:szCs w:val="28"/>
        </w:rPr>
        <w:t>Министерством</w:t>
      </w:r>
      <w:r w:rsidR="00CE06E6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D5E39" w:rsidRPr="00972414">
        <w:rPr>
          <w:rFonts w:ascii="Times New Roman" w:hAnsi="Times New Roman" w:cs="Times New Roman"/>
          <w:sz w:val="28"/>
          <w:szCs w:val="28"/>
        </w:rPr>
        <w:t>45 рабочих дней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лишении почетного спортивного звания.</w:t>
      </w:r>
    </w:p>
    <w:p w:rsidR="00E83DAE" w:rsidRPr="00972414" w:rsidRDefault="00E83DAE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лишении почетного спортивного звания Министерство в течение </w:t>
      </w:r>
      <w:r w:rsidR="005D5E39" w:rsidRPr="00972414">
        <w:rPr>
          <w:rFonts w:ascii="Times New Roman" w:hAnsi="Times New Roman" w:cs="Times New Roman"/>
          <w:sz w:val="28"/>
          <w:szCs w:val="28"/>
        </w:rPr>
        <w:t>10</w:t>
      </w:r>
      <w:r w:rsidRPr="0097241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 направляет в </w:t>
      </w:r>
      <w:r w:rsidR="00E13B11" w:rsidRPr="00972414">
        <w:rPr>
          <w:rFonts w:ascii="Times New Roman" w:hAnsi="Times New Roman" w:cs="Times New Roman"/>
          <w:sz w:val="28"/>
          <w:szCs w:val="28"/>
        </w:rPr>
        <w:t>о</w:t>
      </w:r>
      <w:r w:rsidRPr="00972414">
        <w:rPr>
          <w:rFonts w:ascii="Times New Roman" w:hAnsi="Times New Roman" w:cs="Times New Roman"/>
          <w:sz w:val="28"/>
          <w:szCs w:val="28"/>
        </w:rPr>
        <w:t xml:space="preserve">рган исполнительной власти, </w:t>
      </w:r>
      <w:r w:rsidR="00B40620" w:rsidRPr="00972414">
        <w:rPr>
          <w:rFonts w:ascii="Times New Roman" w:hAnsi="Times New Roman" w:cs="Times New Roman"/>
          <w:sz w:val="28"/>
          <w:szCs w:val="28"/>
        </w:rPr>
        <w:t xml:space="preserve">ЦСП, </w:t>
      </w:r>
      <w:r w:rsidR="00C776B3" w:rsidRPr="00972414">
        <w:rPr>
          <w:rFonts w:ascii="Times New Roman" w:hAnsi="Times New Roman" w:cs="Times New Roman"/>
          <w:sz w:val="28"/>
          <w:szCs w:val="28"/>
        </w:rPr>
        <w:t>Федерацию</w:t>
      </w:r>
      <w:r w:rsidRPr="00972414">
        <w:rPr>
          <w:rFonts w:ascii="Times New Roman" w:hAnsi="Times New Roman" w:cs="Times New Roman"/>
          <w:sz w:val="28"/>
          <w:szCs w:val="28"/>
        </w:rPr>
        <w:t xml:space="preserve"> или федеральный орган обоснованный письменный отказ.</w:t>
      </w:r>
    </w:p>
    <w:p w:rsidR="00E83DAE" w:rsidRPr="00972414" w:rsidRDefault="00BB3CAE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4</w:t>
      </w:r>
      <w:r w:rsidR="00E06982" w:rsidRPr="00972414">
        <w:rPr>
          <w:rFonts w:ascii="Times New Roman" w:hAnsi="Times New Roman" w:cs="Times New Roman"/>
          <w:sz w:val="28"/>
          <w:szCs w:val="28"/>
        </w:rPr>
        <w:t>5</w:t>
      </w:r>
      <w:r w:rsidR="00E83DAE" w:rsidRPr="00972414">
        <w:rPr>
          <w:rFonts w:ascii="Times New Roman" w:hAnsi="Times New Roman" w:cs="Times New Roman"/>
          <w:sz w:val="28"/>
          <w:szCs w:val="28"/>
        </w:rPr>
        <w:t>. Основаниями для отказа в лишении почетного спортивного звания являются</w:t>
      </w:r>
      <w:r w:rsidR="005D5E39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E83DAE" w:rsidRPr="00972414">
        <w:rPr>
          <w:rFonts w:ascii="Times New Roman" w:hAnsi="Times New Roman" w:cs="Times New Roman"/>
          <w:sz w:val="28"/>
          <w:szCs w:val="28"/>
        </w:rPr>
        <w:t>несоответствие представленных сведений основаниям для лишения почетного спортивного звания, предусмотренным пункт</w:t>
      </w:r>
      <w:r w:rsidR="000D3000" w:rsidRPr="00972414">
        <w:rPr>
          <w:rFonts w:ascii="Times New Roman" w:hAnsi="Times New Roman" w:cs="Times New Roman"/>
          <w:sz w:val="28"/>
          <w:szCs w:val="28"/>
        </w:rPr>
        <w:t>ом</w:t>
      </w:r>
      <w:r w:rsidR="00E83DAE" w:rsidRPr="00972414">
        <w:rPr>
          <w:rFonts w:ascii="Times New Roman" w:hAnsi="Times New Roman" w:cs="Times New Roman"/>
          <w:sz w:val="28"/>
          <w:szCs w:val="28"/>
        </w:rPr>
        <w:t xml:space="preserve"> 4</w:t>
      </w:r>
      <w:r w:rsidR="00C822E8" w:rsidRPr="00972414">
        <w:rPr>
          <w:rFonts w:ascii="Times New Roman" w:hAnsi="Times New Roman" w:cs="Times New Roman"/>
          <w:sz w:val="28"/>
          <w:szCs w:val="28"/>
        </w:rPr>
        <w:t>0</w:t>
      </w:r>
      <w:r w:rsidR="00AB2351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5D5E39" w:rsidRPr="00972414">
        <w:rPr>
          <w:rFonts w:ascii="Times New Roman" w:hAnsi="Times New Roman" w:cs="Times New Roman"/>
          <w:sz w:val="28"/>
          <w:szCs w:val="28"/>
        </w:rPr>
        <w:t>оложения.</w:t>
      </w:r>
    </w:p>
    <w:p w:rsidR="00EB2952" w:rsidRDefault="00EB2952" w:rsidP="00EB29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4</w:t>
      </w:r>
      <w:r w:rsidR="00E06982" w:rsidRPr="00972414">
        <w:rPr>
          <w:rFonts w:ascii="Times New Roman" w:hAnsi="Times New Roman" w:cs="Times New Roman"/>
          <w:sz w:val="28"/>
          <w:szCs w:val="28"/>
        </w:rPr>
        <w:t>6</w:t>
      </w:r>
      <w:r w:rsidRPr="00972414">
        <w:rPr>
          <w:rFonts w:ascii="Times New Roman" w:hAnsi="Times New Roman" w:cs="Times New Roman"/>
          <w:sz w:val="28"/>
          <w:szCs w:val="28"/>
        </w:rPr>
        <w:t xml:space="preserve">. Лицам, которые были лишены почетных спортивных званий, почетные спортивные звания могут быть восстановлены </w:t>
      </w:r>
      <w:r w:rsidR="002B09D0" w:rsidRPr="00972414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32481D" w:rsidRPr="00972414">
        <w:rPr>
          <w:rFonts w:ascii="Times New Roman" w:hAnsi="Times New Roman" w:cs="Times New Roman"/>
          <w:sz w:val="28"/>
          <w:szCs w:val="28"/>
        </w:rPr>
        <w:t>4</w:t>
      </w:r>
      <w:r w:rsidR="00C822E8" w:rsidRPr="00972414">
        <w:rPr>
          <w:rFonts w:ascii="Times New Roman" w:hAnsi="Times New Roman" w:cs="Times New Roman"/>
          <w:sz w:val="28"/>
          <w:szCs w:val="28"/>
        </w:rPr>
        <w:t>8</w:t>
      </w:r>
      <w:r w:rsidR="0032481D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C822E8" w:rsidRPr="0097241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2B09D0" w:rsidRPr="00972414">
        <w:rPr>
          <w:rFonts w:ascii="Times New Roman" w:hAnsi="Times New Roman" w:cs="Times New Roman"/>
          <w:sz w:val="28"/>
          <w:szCs w:val="28"/>
        </w:rPr>
        <w:t>по заявлению</w:t>
      </w:r>
      <w:r w:rsidR="002B09D0" w:rsidRPr="007F0DC2">
        <w:rPr>
          <w:rFonts w:ascii="Times New Roman" w:hAnsi="Times New Roman" w:cs="Times New Roman"/>
          <w:sz w:val="28"/>
          <w:szCs w:val="28"/>
        </w:rPr>
        <w:t>, направленному в Министерство</w:t>
      </w:r>
      <w:r w:rsidR="002B09D0" w:rsidRPr="006D4EC9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ЦСП, </w:t>
      </w:r>
      <w:r w:rsidR="002B09D0">
        <w:rPr>
          <w:rFonts w:ascii="Times New Roman" w:hAnsi="Times New Roman" w:cs="Times New Roman"/>
          <w:sz w:val="28"/>
          <w:szCs w:val="28"/>
        </w:rPr>
        <w:t>Федерацией</w:t>
      </w:r>
      <w:r w:rsidR="002B09D0" w:rsidRPr="006D4EC9">
        <w:rPr>
          <w:rFonts w:ascii="Times New Roman" w:hAnsi="Times New Roman" w:cs="Times New Roman"/>
          <w:sz w:val="28"/>
          <w:szCs w:val="28"/>
        </w:rPr>
        <w:t>, федеральным органом или заявителем, в отношении которого принято решение о лишении почетного спортивного звания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9D0" w:rsidRPr="00972414" w:rsidRDefault="007F0DC2" w:rsidP="002B09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06982" w:rsidRPr="00972414">
        <w:rPr>
          <w:rFonts w:ascii="Times New Roman" w:hAnsi="Times New Roman" w:cs="Times New Roman"/>
          <w:sz w:val="28"/>
          <w:szCs w:val="28"/>
        </w:rPr>
        <w:t>7</w:t>
      </w:r>
      <w:r w:rsidR="002B09D0" w:rsidRPr="00972414">
        <w:rPr>
          <w:rFonts w:ascii="Times New Roman" w:hAnsi="Times New Roman" w:cs="Times New Roman"/>
          <w:sz w:val="28"/>
          <w:szCs w:val="28"/>
        </w:rPr>
        <w:t>. Заявление</w:t>
      </w:r>
      <w:r w:rsidR="00DB28AC" w:rsidRPr="00972414">
        <w:rPr>
          <w:rFonts w:ascii="Times New Roman" w:hAnsi="Times New Roman" w:cs="Times New Roman"/>
          <w:sz w:val="28"/>
          <w:szCs w:val="28"/>
        </w:rPr>
        <w:t xml:space="preserve">, </w:t>
      </w:r>
      <w:r w:rsidR="007141BA" w:rsidRPr="0097241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DB28AC" w:rsidRPr="00972414">
        <w:rPr>
          <w:rFonts w:ascii="Times New Roman" w:hAnsi="Times New Roman" w:cs="Times New Roman"/>
          <w:sz w:val="28"/>
          <w:szCs w:val="28"/>
        </w:rPr>
        <w:t xml:space="preserve">и </w:t>
      </w:r>
      <w:r w:rsidR="007141BA" w:rsidRPr="00972414">
        <w:rPr>
          <w:rFonts w:ascii="Times New Roman" w:hAnsi="Times New Roman" w:cs="Times New Roman"/>
          <w:sz w:val="28"/>
          <w:szCs w:val="28"/>
        </w:rPr>
        <w:t>документ</w:t>
      </w:r>
      <w:r w:rsidR="008C7501" w:rsidRPr="00972414">
        <w:rPr>
          <w:rFonts w:ascii="Times New Roman" w:hAnsi="Times New Roman" w:cs="Times New Roman"/>
          <w:sz w:val="28"/>
          <w:szCs w:val="28"/>
        </w:rPr>
        <w:t>ы</w:t>
      </w:r>
      <w:r w:rsidR="007141BA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2B09D0" w:rsidRPr="00972414">
        <w:rPr>
          <w:rFonts w:ascii="Times New Roman" w:hAnsi="Times New Roman" w:cs="Times New Roman"/>
          <w:sz w:val="28"/>
          <w:szCs w:val="28"/>
        </w:rPr>
        <w:t>о восстановлении почетного спортивного звания должн</w:t>
      </w:r>
      <w:r w:rsidR="00685230" w:rsidRPr="00972414">
        <w:rPr>
          <w:rFonts w:ascii="Times New Roman" w:hAnsi="Times New Roman" w:cs="Times New Roman"/>
          <w:sz w:val="28"/>
          <w:szCs w:val="28"/>
        </w:rPr>
        <w:t>ы</w:t>
      </w:r>
      <w:r w:rsidR="002B09D0" w:rsidRPr="00972414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2B09D0" w:rsidRPr="00972414" w:rsidRDefault="002B09D0" w:rsidP="002B09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а) фамилию, имя, отчество (при наличии), дату рождения лица, в отношении которого подано заявление о восстановлении почетного спортивного звания;</w:t>
      </w:r>
    </w:p>
    <w:p w:rsidR="002B09D0" w:rsidRPr="00972414" w:rsidRDefault="002B09D0" w:rsidP="002B09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б) документы, предусмотренные абзацам</w:t>
      </w:r>
      <w:r w:rsidR="0032481D" w:rsidRPr="00972414">
        <w:rPr>
          <w:rFonts w:ascii="Times New Roman" w:hAnsi="Times New Roman" w:cs="Times New Roman"/>
          <w:sz w:val="28"/>
          <w:szCs w:val="28"/>
        </w:rPr>
        <w:t>и</w:t>
      </w:r>
      <w:r w:rsidR="0021657A" w:rsidRPr="00972414">
        <w:rPr>
          <w:rFonts w:ascii="Times New Roman" w:hAnsi="Times New Roman" w:cs="Times New Roman"/>
          <w:sz w:val="28"/>
          <w:szCs w:val="28"/>
        </w:rPr>
        <w:t xml:space="preserve"> вторым, третьим, четвертым и </w:t>
      </w:r>
      <w:r w:rsidRPr="00972414">
        <w:rPr>
          <w:rFonts w:ascii="Times New Roman" w:hAnsi="Times New Roman" w:cs="Times New Roman"/>
          <w:sz w:val="28"/>
          <w:szCs w:val="28"/>
        </w:rPr>
        <w:t xml:space="preserve">пятым подпункта «а» пункта </w:t>
      </w:r>
      <w:r w:rsidR="00C822E8" w:rsidRPr="00972414">
        <w:rPr>
          <w:rFonts w:ascii="Times New Roman" w:hAnsi="Times New Roman" w:cs="Times New Roman"/>
          <w:sz w:val="28"/>
          <w:szCs w:val="28"/>
        </w:rPr>
        <w:t>19</w:t>
      </w:r>
      <w:r w:rsidR="00C94913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C94913" w:rsidRPr="00972414">
        <w:rPr>
          <w:rFonts w:ascii="Times New Roman" w:hAnsi="Times New Roman" w:cs="Times New Roman"/>
          <w:sz w:val="28"/>
          <w:szCs w:val="28"/>
        </w:rPr>
        <w:t>оложения</w:t>
      </w:r>
      <w:r w:rsidRPr="009724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09D0" w:rsidRPr="00972414" w:rsidRDefault="002B09D0" w:rsidP="002B09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в) дату и номер приказа Министерства о лишении почетного спортивного звания;</w:t>
      </w:r>
    </w:p>
    <w:p w:rsidR="002B09D0" w:rsidRPr="00972414" w:rsidRDefault="002B09D0" w:rsidP="002B09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г) копия документа, подтверждающего основания для восстановления.</w:t>
      </w:r>
    </w:p>
    <w:p w:rsidR="00753ACE" w:rsidRPr="00972414" w:rsidRDefault="006273E7" w:rsidP="006D567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4</w:t>
      </w:r>
      <w:r w:rsidR="00E06982" w:rsidRPr="00972414">
        <w:rPr>
          <w:rFonts w:ascii="Times New Roman" w:hAnsi="Times New Roman" w:cs="Times New Roman"/>
          <w:sz w:val="28"/>
          <w:szCs w:val="28"/>
        </w:rPr>
        <w:t>8</w:t>
      </w:r>
      <w:r w:rsidR="00753ACE" w:rsidRPr="00972414">
        <w:rPr>
          <w:rFonts w:ascii="Times New Roman" w:hAnsi="Times New Roman" w:cs="Times New Roman"/>
          <w:sz w:val="28"/>
          <w:szCs w:val="28"/>
        </w:rPr>
        <w:t>. Лицам, в отношении которых было принято решение о лишении почетных спортивных званий на основании подпунктов «б», «в» пункта 4</w:t>
      </w:r>
      <w:r w:rsidR="00C822E8" w:rsidRPr="00972414">
        <w:rPr>
          <w:rFonts w:ascii="Times New Roman" w:hAnsi="Times New Roman" w:cs="Times New Roman"/>
          <w:sz w:val="28"/>
          <w:szCs w:val="28"/>
        </w:rPr>
        <w:t>0</w:t>
      </w:r>
      <w:r w:rsidR="00753ACE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753ACE" w:rsidRPr="00972414">
        <w:rPr>
          <w:rFonts w:ascii="Times New Roman" w:hAnsi="Times New Roman" w:cs="Times New Roman"/>
          <w:sz w:val="28"/>
          <w:szCs w:val="28"/>
        </w:rPr>
        <w:t xml:space="preserve">оложения, почетные спортивные звания могут быть восстановлены в </w:t>
      </w:r>
      <w:r w:rsidR="002B09D0" w:rsidRPr="0097241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53ACE" w:rsidRPr="00972414">
        <w:rPr>
          <w:rFonts w:ascii="Times New Roman" w:hAnsi="Times New Roman" w:cs="Times New Roman"/>
          <w:sz w:val="28"/>
          <w:szCs w:val="28"/>
        </w:rPr>
        <w:t>случа</w:t>
      </w:r>
      <w:r w:rsidR="002B09D0" w:rsidRPr="00972414">
        <w:rPr>
          <w:rFonts w:ascii="Times New Roman" w:hAnsi="Times New Roman" w:cs="Times New Roman"/>
          <w:sz w:val="28"/>
          <w:szCs w:val="28"/>
        </w:rPr>
        <w:t>ях</w:t>
      </w:r>
      <w:r w:rsidR="00753ACE" w:rsidRPr="00972414">
        <w:rPr>
          <w:rFonts w:ascii="Times New Roman" w:hAnsi="Times New Roman" w:cs="Times New Roman"/>
          <w:sz w:val="28"/>
          <w:szCs w:val="28"/>
        </w:rPr>
        <w:t>:</w:t>
      </w:r>
    </w:p>
    <w:p w:rsidR="00753ACE" w:rsidRPr="007F0DC2" w:rsidRDefault="002B09D0" w:rsidP="006D567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а) отмены</w:t>
      </w:r>
      <w:r w:rsidRPr="007F0DC2">
        <w:rPr>
          <w:rFonts w:ascii="Times New Roman" w:hAnsi="Times New Roman" w:cs="Times New Roman"/>
          <w:sz w:val="28"/>
          <w:szCs w:val="28"/>
        </w:rPr>
        <w:t xml:space="preserve"> решения о спортивной дисквалификации спортсмена, в связи с отсутствием оснований для его принятия, органом, принявшим решение о спортивной дисквалификации спортсмена;</w:t>
      </w:r>
    </w:p>
    <w:p w:rsidR="00753ACE" w:rsidRPr="00972414" w:rsidRDefault="002B09D0" w:rsidP="006D567E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 xml:space="preserve">б) </w:t>
      </w:r>
      <w:r w:rsidR="006D567E" w:rsidRPr="00972414">
        <w:rPr>
          <w:rFonts w:ascii="Times New Roman" w:hAnsi="Times New Roman"/>
          <w:sz w:val="28"/>
          <w:szCs w:val="28"/>
        </w:rPr>
        <w:t xml:space="preserve">наличие оправдательного приговора либо прекращение в отношении лишенного </w:t>
      </w:r>
      <w:r w:rsidR="006D567E" w:rsidRPr="00972414">
        <w:rPr>
          <w:rFonts w:ascii="Times New Roman" w:hAnsi="Times New Roman" w:cs="Times New Roman"/>
          <w:sz w:val="28"/>
          <w:szCs w:val="28"/>
        </w:rPr>
        <w:t>почетного спортивного звания</w:t>
      </w:r>
      <w:r w:rsidR="006D567E" w:rsidRPr="00972414">
        <w:rPr>
          <w:rFonts w:ascii="Times New Roman" w:hAnsi="Times New Roman"/>
          <w:sz w:val="28"/>
          <w:szCs w:val="28"/>
        </w:rPr>
        <w:t xml:space="preserve"> лица уголовного дела по реабилитирующим основаниям.</w:t>
      </w:r>
    </w:p>
    <w:p w:rsidR="001B2FB5" w:rsidRPr="00972414" w:rsidRDefault="00E06982" w:rsidP="006D567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49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о восстановлении почетного спортивного звания </w:t>
      </w:r>
      <w:r w:rsidR="004F4F21" w:rsidRPr="00972414">
        <w:rPr>
          <w:rFonts w:ascii="Times New Roman" w:hAnsi="Times New Roman" w:cs="Times New Roman"/>
          <w:sz w:val="28"/>
          <w:szCs w:val="28"/>
        </w:rPr>
        <w:t>Министерство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 принимает решение о возврате заявления о восстановлении почетного спортивного звания</w:t>
      </w:r>
      <w:r w:rsidR="00055FEC" w:rsidRPr="00972414">
        <w:rPr>
          <w:rFonts w:ascii="Times New Roman" w:hAnsi="Times New Roman" w:cs="Times New Roman"/>
          <w:sz w:val="28"/>
          <w:szCs w:val="28"/>
        </w:rPr>
        <w:t>,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055FEC" w:rsidRPr="00972414">
        <w:rPr>
          <w:rFonts w:ascii="Times New Roman" w:hAnsi="Times New Roman" w:cs="Times New Roman"/>
          <w:sz w:val="28"/>
          <w:szCs w:val="28"/>
        </w:rPr>
        <w:t xml:space="preserve">о восстановлении почетного спортивного звания </w:t>
      </w:r>
      <w:r w:rsidR="001B2FB5" w:rsidRPr="00972414">
        <w:rPr>
          <w:rFonts w:ascii="Times New Roman" w:hAnsi="Times New Roman" w:cs="Times New Roman"/>
          <w:sz w:val="28"/>
          <w:szCs w:val="28"/>
        </w:rPr>
        <w:t>или об отказе в восстановлении почетного спортивного звания.</w:t>
      </w:r>
    </w:p>
    <w:p w:rsidR="001B2FB5" w:rsidRPr="00972414" w:rsidRDefault="00241D6E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5</w:t>
      </w:r>
      <w:r w:rsidR="00E06982" w:rsidRPr="00972414">
        <w:rPr>
          <w:rFonts w:ascii="Times New Roman" w:hAnsi="Times New Roman" w:cs="Times New Roman"/>
          <w:sz w:val="28"/>
          <w:szCs w:val="28"/>
        </w:rPr>
        <w:t>0</w:t>
      </w:r>
      <w:r w:rsidR="001B2FB5" w:rsidRPr="00972414">
        <w:rPr>
          <w:rFonts w:ascii="Times New Roman" w:hAnsi="Times New Roman" w:cs="Times New Roman"/>
          <w:sz w:val="28"/>
          <w:szCs w:val="28"/>
        </w:rPr>
        <w:t>. В случае подачи заявления о восстановлении почетного спортивного звания, не соответствующего требованиям, предусмотренным пункт</w:t>
      </w:r>
      <w:r w:rsidR="004D71BD" w:rsidRPr="00972414">
        <w:rPr>
          <w:rFonts w:ascii="Times New Roman" w:hAnsi="Times New Roman" w:cs="Times New Roman"/>
          <w:sz w:val="28"/>
          <w:szCs w:val="28"/>
        </w:rPr>
        <w:t>ом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BA12EF" w:rsidRPr="00972414">
        <w:rPr>
          <w:rFonts w:ascii="Times New Roman" w:hAnsi="Times New Roman" w:cs="Times New Roman"/>
          <w:sz w:val="28"/>
          <w:szCs w:val="28"/>
        </w:rPr>
        <w:t>4</w:t>
      </w:r>
      <w:r w:rsidR="00C822E8" w:rsidRPr="00972414">
        <w:rPr>
          <w:rFonts w:ascii="Times New Roman" w:hAnsi="Times New Roman" w:cs="Times New Roman"/>
          <w:sz w:val="28"/>
          <w:szCs w:val="28"/>
        </w:rPr>
        <w:t>7</w:t>
      </w:r>
      <w:r w:rsidR="00BA12EF" w:rsidRPr="00972414"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оложения, Министерство в течение </w:t>
      </w:r>
      <w:r w:rsidR="007D52A8" w:rsidRPr="00972414">
        <w:rPr>
          <w:rFonts w:ascii="Times New Roman" w:hAnsi="Times New Roman" w:cs="Times New Roman"/>
          <w:sz w:val="28"/>
          <w:szCs w:val="28"/>
        </w:rPr>
        <w:t>30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7D52A8" w:rsidRPr="00972414">
        <w:rPr>
          <w:rFonts w:ascii="Times New Roman" w:hAnsi="Times New Roman" w:cs="Times New Roman"/>
          <w:sz w:val="28"/>
          <w:szCs w:val="28"/>
        </w:rPr>
        <w:t>рабочих дней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 со дня поступления такого заявления возвращает его в </w:t>
      </w:r>
      <w:r w:rsidR="004D71BD" w:rsidRPr="00972414">
        <w:rPr>
          <w:rFonts w:ascii="Times New Roman" w:hAnsi="Times New Roman" w:cs="Times New Roman"/>
          <w:sz w:val="28"/>
          <w:szCs w:val="28"/>
        </w:rPr>
        <w:t>о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рган исполнительной власти, </w:t>
      </w:r>
      <w:r w:rsidR="002F3527" w:rsidRPr="00972414">
        <w:rPr>
          <w:rFonts w:ascii="Times New Roman" w:hAnsi="Times New Roman" w:cs="Times New Roman"/>
          <w:sz w:val="28"/>
          <w:szCs w:val="28"/>
        </w:rPr>
        <w:t xml:space="preserve">ЦСП, </w:t>
      </w:r>
      <w:r w:rsidR="00C776B3" w:rsidRPr="00972414">
        <w:rPr>
          <w:rFonts w:ascii="Times New Roman" w:hAnsi="Times New Roman" w:cs="Times New Roman"/>
          <w:sz w:val="28"/>
          <w:szCs w:val="28"/>
        </w:rPr>
        <w:t>Федерацию</w:t>
      </w:r>
      <w:r w:rsidR="002F3527" w:rsidRPr="00972414">
        <w:rPr>
          <w:rFonts w:ascii="Times New Roman" w:hAnsi="Times New Roman" w:cs="Times New Roman"/>
          <w:sz w:val="28"/>
          <w:szCs w:val="28"/>
        </w:rPr>
        <w:t>,</w:t>
      </w:r>
      <w:r w:rsidR="002B203C" w:rsidRPr="00972414">
        <w:rPr>
          <w:rFonts w:ascii="Times New Roman" w:hAnsi="Times New Roman" w:cs="Times New Roman"/>
          <w:sz w:val="28"/>
          <w:szCs w:val="28"/>
        </w:rPr>
        <w:t xml:space="preserve"> федеральный орган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2F3527" w:rsidRPr="00972414">
        <w:rPr>
          <w:rFonts w:ascii="Times New Roman" w:hAnsi="Times New Roman" w:cs="Times New Roman"/>
          <w:sz w:val="28"/>
          <w:szCs w:val="28"/>
        </w:rPr>
        <w:t xml:space="preserve">или заявителю </w:t>
      </w:r>
      <w:r w:rsidR="001B2FB5" w:rsidRPr="00972414">
        <w:rPr>
          <w:rFonts w:ascii="Times New Roman" w:hAnsi="Times New Roman" w:cs="Times New Roman"/>
          <w:sz w:val="28"/>
          <w:szCs w:val="28"/>
        </w:rPr>
        <w:t>с указанием причин возврата.</w:t>
      </w:r>
    </w:p>
    <w:p w:rsidR="001B2FB5" w:rsidRPr="006D4EC9" w:rsidRDefault="007D52A8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5</w:t>
      </w:r>
      <w:r w:rsidR="00E06982" w:rsidRPr="00972414">
        <w:rPr>
          <w:rFonts w:ascii="Times New Roman" w:hAnsi="Times New Roman" w:cs="Times New Roman"/>
          <w:sz w:val="28"/>
          <w:szCs w:val="28"/>
        </w:rPr>
        <w:t>1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. Решение об отказе в восстановлении почетного спортивного звания принимается </w:t>
      </w:r>
      <w:r w:rsidR="002B09D0" w:rsidRPr="00972414">
        <w:rPr>
          <w:rFonts w:ascii="Times New Roman" w:hAnsi="Times New Roman" w:cs="Times New Roman"/>
          <w:sz w:val="28"/>
          <w:szCs w:val="28"/>
        </w:rPr>
        <w:t>Министерством</w:t>
      </w:r>
      <w:r w:rsidR="00CE06E6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B09D0" w:rsidRPr="00972414">
        <w:rPr>
          <w:rFonts w:ascii="Times New Roman" w:hAnsi="Times New Roman" w:cs="Times New Roman"/>
          <w:sz w:val="28"/>
          <w:szCs w:val="28"/>
        </w:rPr>
        <w:t>45 рабочих дней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восстановлении</w:t>
      </w:r>
      <w:r w:rsidR="001B2FB5" w:rsidRPr="006D4EC9">
        <w:rPr>
          <w:rFonts w:ascii="Times New Roman" w:hAnsi="Times New Roman" w:cs="Times New Roman"/>
          <w:sz w:val="28"/>
          <w:szCs w:val="28"/>
        </w:rPr>
        <w:t xml:space="preserve"> почетного спортивного звания.</w:t>
      </w:r>
    </w:p>
    <w:p w:rsidR="001B2FB5" w:rsidRPr="006D4EC9" w:rsidRDefault="001B2FB5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EC9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восстановлении почетного спортивного звания Министерство в течение </w:t>
      </w:r>
      <w:r w:rsidR="002B09D0">
        <w:rPr>
          <w:rFonts w:ascii="Times New Roman" w:hAnsi="Times New Roman" w:cs="Times New Roman"/>
          <w:sz w:val="28"/>
          <w:szCs w:val="28"/>
        </w:rPr>
        <w:t xml:space="preserve">10 </w:t>
      </w:r>
      <w:r w:rsidRPr="006D4EC9">
        <w:rPr>
          <w:rFonts w:ascii="Times New Roman" w:hAnsi="Times New Roman" w:cs="Times New Roman"/>
          <w:sz w:val="28"/>
          <w:szCs w:val="28"/>
        </w:rPr>
        <w:t xml:space="preserve">рабочих дней со дня принятия такого решения направляет в </w:t>
      </w:r>
      <w:r w:rsidR="004D71BD">
        <w:rPr>
          <w:rFonts w:ascii="Times New Roman" w:hAnsi="Times New Roman" w:cs="Times New Roman"/>
          <w:sz w:val="28"/>
          <w:szCs w:val="28"/>
        </w:rPr>
        <w:t>о</w:t>
      </w:r>
      <w:r w:rsidRPr="006D4EC9">
        <w:rPr>
          <w:rFonts w:ascii="Times New Roman" w:hAnsi="Times New Roman" w:cs="Times New Roman"/>
          <w:sz w:val="28"/>
          <w:szCs w:val="28"/>
        </w:rPr>
        <w:t xml:space="preserve">рган исполнительной власти, </w:t>
      </w:r>
      <w:r w:rsidR="002F3527">
        <w:rPr>
          <w:rFonts w:ascii="Times New Roman" w:hAnsi="Times New Roman" w:cs="Times New Roman"/>
          <w:sz w:val="28"/>
          <w:szCs w:val="28"/>
        </w:rPr>
        <w:t xml:space="preserve">ЦСП, </w:t>
      </w:r>
      <w:r w:rsidR="00C776B3">
        <w:rPr>
          <w:rFonts w:ascii="Times New Roman" w:hAnsi="Times New Roman" w:cs="Times New Roman"/>
          <w:sz w:val="28"/>
          <w:szCs w:val="28"/>
        </w:rPr>
        <w:t>Федерацию</w:t>
      </w:r>
      <w:r w:rsidR="002F3527">
        <w:rPr>
          <w:rFonts w:ascii="Times New Roman" w:hAnsi="Times New Roman" w:cs="Times New Roman"/>
          <w:sz w:val="28"/>
          <w:szCs w:val="28"/>
        </w:rPr>
        <w:t xml:space="preserve">, </w:t>
      </w:r>
      <w:r w:rsidRPr="006D4EC9">
        <w:rPr>
          <w:rFonts w:ascii="Times New Roman" w:hAnsi="Times New Roman" w:cs="Times New Roman"/>
          <w:sz w:val="28"/>
          <w:szCs w:val="28"/>
        </w:rPr>
        <w:t xml:space="preserve">федеральный орган </w:t>
      </w:r>
      <w:r w:rsidR="002F3527">
        <w:rPr>
          <w:rFonts w:ascii="Times New Roman" w:hAnsi="Times New Roman" w:cs="Times New Roman"/>
          <w:sz w:val="28"/>
          <w:szCs w:val="28"/>
        </w:rPr>
        <w:t xml:space="preserve">или заявителю </w:t>
      </w:r>
      <w:r w:rsidRPr="006D4EC9">
        <w:rPr>
          <w:rFonts w:ascii="Times New Roman" w:hAnsi="Times New Roman" w:cs="Times New Roman"/>
          <w:sz w:val="28"/>
          <w:szCs w:val="28"/>
        </w:rPr>
        <w:t>обоснованный письменный отказ.</w:t>
      </w:r>
    </w:p>
    <w:p w:rsidR="001B2FB5" w:rsidRPr="00972414" w:rsidRDefault="007D52A8" w:rsidP="00D663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5</w:t>
      </w:r>
      <w:r w:rsidR="00E06982" w:rsidRPr="00972414">
        <w:rPr>
          <w:rFonts w:ascii="Times New Roman" w:hAnsi="Times New Roman" w:cs="Times New Roman"/>
          <w:sz w:val="28"/>
          <w:szCs w:val="28"/>
        </w:rPr>
        <w:t>2</w:t>
      </w:r>
      <w:r w:rsidR="001B2FB5" w:rsidRPr="00972414">
        <w:rPr>
          <w:rFonts w:ascii="Times New Roman" w:hAnsi="Times New Roman" w:cs="Times New Roman"/>
          <w:sz w:val="28"/>
          <w:szCs w:val="28"/>
        </w:rPr>
        <w:t>. Основаниями для отказа в восстановлении почетн</w:t>
      </w:r>
      <w:r w:rsidR="00D66326" w:rsidRPr="00972414">
        <w:rPr>
          <w:rFonts w:ascii="Times New Roman" w:hAnsi="Times New Roman" w:cs="Times New Roman"/>
          <w:sz w:val="28"/>
          <w:szCs w:val="28"/>
        </w:rPr>
        <w:t>ого спортивного звания являются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 несоответствие представленных </w:t>
      </w:r>
      <w:r w:rsidR="00DB28AC" w:rsidRPr="00972414">
        <w:rPr>
          <w:rFonts w:ascii="Times New Roman" w:hAnsi="Times New Roman" w:cs="Times New Roman"/>
          <w:sz w:val="28"/>
          <w:szCs w:val="28"/>
        </w:rPr>
        <w:t xml:space="preserve">сведений и </w:t>
      </w:r>
      <w:r w:rsidR="00D66326" w:rsidRPr="00972414">
        <w:rPr>
          <w:rFonts w:ascii="Times New Roman" w:hAnsi="Times New Roman" w:cs="Times New Roman"/>
          <w:sz w:val="28"/>
          <w:szCs w:val="28"/>
        </w:rPr>
        <w:t>документов</w:t>
      </w:r>
      <w:r w:rsidR="00584642" w:rsidRPr="00972414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1B2FB5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21657A" w:rsidRPr="00972414">
        <w:rPr>
          <w:rFonts w:ascii="Times New Roman" w:hAnsi="Times New Roman" w:cs="Times New Roman"/>
          <w:sz w:val="28"/>
          <w:szCs w:val="28"/>
        </w:rPr>
        <w:t>пункт</w:t>
      </w:r>
      <w:r w:rsidR="00584642" w:rsidRPr="00972414">
        <w:rPr>
          <w:rFonts w:ascii="Times New Roman" w:hAnsi="Times New Roman" w:cs="Times New Roman"/>
          <w:sz w:val="28"/>
          <w:szCs w:val="28"/>
        </w:rPr>
        <w:t>ом</w:t>
      </w:r>
      <w:r w:rsidR="00D66326" w:rsidRPr="00972414">
        <w:rPr>
          <w:rFonts w:ascii="Times New Roman" w:hAnsi="Times New Roman" w:cs="Times New Roman"/>
          <w:sz w:val="28"/>
          <w:szCs w:val="28"/>
        </w:rPr>
        <w:t xml:space="preserve"> 4</w:t>
      </w:r>
      <w:r w:rsidR="00C822E8" w:rsidRPr="00972414">
        <w:rPr>
          <w:rFonts w:ascii="Times New Roman" w:hAnsi="Times New Roman" w:cs="Times New Roman"/>
          <w:sz w:val="28"/>
          <w:szCs w:val="28"/>
        </w:rPr>
        <w:t>7</w:t>
      </w:r>
      <w:r w:rsidR="007141BA" w:rsidRPr="00972414">
        <w:rPr>
          <w:rFonts w:ascii="Times New Roman" w:hAnsi="Times New Roman" w:cs="Times New Roman"/>
          <w:sz w:val="28"/>
          <w:szCs w:val="28"/>
        </w:rPr>
        <w:t xml:space="preserve"> </w:t>
      </w:r>
      <w:r w:rsidR="00972414" w:rsidRPr="00972414">
        <w:rPr>
          <w:rFonts w:ascii="Times New Roman" w:hAnsi="Times New Roman" w:cs="Times New Roman"/>
          <w:sz w:val="28"/>
          <w:szCs w:val="28"/>
        </w:rPr>
        <w:t>настоящего п</w:t>
      </w:r>
      <w:r w:rsidR="00D66326" w:rsidRPr="00972414">
        <w:rPr>
          <w:rFonts w:ascii="Times New Roman" w:hAnsi="Times New Roman" w:cs="Times New Roman"/>
          <w:sz w:val="28"/>
          <w:szCs w:val="28"/>
        </w:rPr>
        <w:t>оложения</w:t>
      </w:r>
      <w:r w:rsidR="00090703" w:rsidRPr="00972414">
        <w:rPr>
          <w:rFonts w:ascii="Times New Roman" w:hAnsi="Times New Roman" w:cs="Times New Roman"/>
          <w:sz w:val="28"/>
          <w:szCs w:val="28"/>
        </w:rPr>
        <w:t>.</w:t>
      </w:r>
    </w:p>
    <w:p w:rsidR="000D3000" w:rsidRPr="00972414" w:rsidRDefault="007D52A8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6982" w:rsidRPr="00972414">
        <w:rPr>
          <w:rFonts w:ascii="Times New Roman" w:hAnsi="Times New Roman" w:cs="Times New Roman"/>
          <w:sz w:val="28"/>
          <w:szCs w:val="28"/>
        </w:rPr>
        <w:t>3</w:t>
      </w:r>
      <w:r w:rsidR="000D3000" w:rsidRPr="00972414">
        <w:rPr>
          <w:rFonts w:ascii="Times New Roman" w:hAnsi="Times New Roman" w:cs="Times New Roman"/>
          <w:sz w:val="28"/>
          <w:szCs w:val="28"/>
        </w:rPr>
        <w:t>. Решение о присвоении, лишении, восстановлении почетного спортивного звания оф</w:t>
      </w:r>
      <w:r w:rsidR="00D66326" w:rsidRPr="00972414">
        <w:rPr>
          <w:rFonts w:ascii="Times New Roman" w:hAnsi="Times New Roman" w:cs="Times New Roman"/>
          <w:sz w:val="28"/>
          <w:szCs w:val="28"/>
        </w:rPr>
        <w:t>ормляется приказом Министерства</w:t>
      </w:r>
      <w:r w:rsidR="000D3000" w:rsidRPr="00972414">
        <w:rPr>
          <w:rFonts w:ascii="Times New Roman" w:hAnsi="Times New Roman" w:cs="Times New Roman"/>
          <w:sz w:val="28"/>
          <w:szCs w:val="28"/>
        </w:rPr>
        <w:t>.</w:t>
      </w:r>
    </w:p>
    <w:p w:rsidR="000D3000" w:rsidRPr="006E5085" w:rsidRDefault="000D3000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Копия</w:t>
      </w:r>
      <w:r w:rsidRPr="006E5085">
        <w:rPr>
          <w:rFonts w:ascii="Times New Roman" w:hAnsi="Times New Roman" w:cs="Times New Roman"/>
          <w:sz w:val="28"/>
          <w:szCs w:val="28"/>
        </w:rPr>
        <w:t xml:space="preserve"> приказа Министерства о принятом решении в течение </w:t>
      </w:r>
      <w:r w:rsidR="002F3527">
        <w:rPr>
          <w:rFonts w:ascii="Times New Roman" w:hAnsi="Times New Roman" w:cs="Times New Roman"/>
          <w:sz w:val="28"/>
          <w:szCs w:val="28"/>
        </w:rPr>
        <w:t>пяти</w:t>
      </w:r>
      <w:r w:rsidRPr="006E5085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 направляется в орган исполнительной власти, ЦСП</w:t>
      </w:r>
      <w:r w:rsidR="002F3527">
        <w:rPr>
          <w:rFonts w:ascii="Times New Roman" w:hAnsi="Times New Roman" w:cs="Times New Roman"/>
          <w:sz w:val="28"/>
          <w:szCs w:val="28"/>
        </w:rPr>
        <w:t>,</w:t>
      </w:r>
      <w:r w:rsidRPr="006E5085">
        <w:rPr>
          <w:rFonts w:ascii="Times New Roman" w:hAnsi="Times New Roman" w:cs="Times New Roman"/>
          <w:sz w:val="28"/>
          <w:szCs w:val="28"/>
        </w:rPr>
        <w:t xml:space="preserve"> Федерацию и </w:t>
      </w:r>
      <w:r w:rsidR="002F3527">
        <w:rPr>
          <w:rFonts w:ascii="Times New Roman" w:hAnsi="Times New Roman" w:cs="Times New Roman"/>
          <w:sz w:val="28"/>
          <w:szCs w:val="28"/>
        </w:rPr>
        <w:t xml:space="preserve">заявителю и </w:t>
      </w:r>
      <w:r w:rsidRPr="006E5085">
        <w:rPr>
          <w:rFonts w:ascii="Times New Roman" w:hAnsi="Times New Roman" w:cs="Times New Roman"/>
          <w:sz w:val="28"/>
          <w:szCs w:val="28"/>
        </w:rPr>
        <w:t>размещается на официальном сайте Министерства в информационно-телекоммуникационной сети «Интернет».</w:t>
      </w:r>
    </w:p>
    <w:p w:rsidR="000D3000" w:rsidRPr="006E5085" w:rsidRDefault="000D3000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85">
        <w:rPr>
          <w:rFonts w:ascii="Times New Roman" w:hAnsi="Times New Roman" w:cs="Times New Roman"/>
          <w:sz w:val="28"/>
          <w:szCs w:val="28"/>
        </w:rPr>
        <w:t xml:space="preserve">Орган исполнительной власти, ЦСП или Федерация в течение </w:t>
      </w:r>
      <w:r w:rsidR="002F3527">
        <w:rPr>
          <w:rFonts w:ascii="Times New Roman" w:hAnsi="Times New Roman" w:cs="Times New Roman"/>
          <w:sz w:val="28"/>
          <w:szCs w:val="28"/>
        </w:rPr>
        <w:t>пяти</w:t>
      </w:r>
      <w:r w:rsidRPr="006E508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копии приказа Министерства о </w:t>
      </w:r>
      <w:r w:rsidRPr="004744D9">
        <w:rPr>
          <w:rFonts w:ascii="Times New Roman" w:hAnsi="Times New Roman" w:cs="Times New Roman"/>
          <w:sz w:val="28"/>
          <w:szCs w:val="28"/>
        </w:rPr>
        <w:t>присвоении</w:t>
      </w:r>
      <w:r w:rsidR="00DF4E69" w:rsidRPr="004744D9">
        <w:rPr>
          <w:rFonts w:ascii="Times New Roman" w:hAnsi="Times New Roman" w:cs="Times New Roman"/>
          <w:sz w:val="28"/>
          <w:szCs w:val="28"/>
        </w:rPr>
        <w:t>, лишении, восстановлении</w:t>
      </w:r>
      <w:r w:rsidRPr="004744D9">
        <w:rPr>
          <w:rFonts w:ascii="Times New Roman" w:hAnsi="Times New Roman" w:cs="Times New Roman"/>
          <w:sz w:val="28"/>
          <w:szCs w:val="28"/>
        </w:rPr>
        <w:t xml:space="preserve"> почетного спортивного звания письменно уведомляет спортсмена или тренера, или спортивного судью</w:t>
      </w:r>
      <w:r w:rsidR="002B203C" w:rsidRPr="004744D9">
        <w:rPr>
          <w:rFonts w:ascii="Times New Roman" w:hAnsi="Times New Roman" w:cs="Times New Roman"/>
          <w:sz w:val="28"/>
          <w:szCs w:val="28"/>
        </w:rPr>
        <w:t>,</w:t>
      </w:r>
      <w:r w:rsidRPr="004744D9">
        <w:rPr>
          <w:rFonts w:ascii="Times New Roman" w:hAnsi="Times New Roman" w:cs="Times New Roman"/>
          <w:sz w:val="28"/>
          <w:szCs w:val="28"/>
        </w:rPr>
        <w:t xml:space="preserve"> в отношении которого принято решение о присвоении</w:t>
      </w:r>
      <w:r w:rsidR="00DF4E69" w:rsidRPr="004744D9">
        <w:rPr>
          <w:rFonts w:ascii="Times New Roman" w:hAnsi="Times New Roman" w:cs="Times New Roman"/>
          <w:sz w:val="28"/>
          <w:szCs w:val="28"/>
        </w:rPr>
        <w:t>, лишении, восстановлении</w:t>
      </w:r>
      <w:r w:rsidRPr="004744D9">
        <w:rPr>
          <w:rFonts w:ascii="Times New Roman" w:hAnsi="Times New Roman" w:cs="Times New Roman"/>
          <w:sz w:val="28"/>
          <w:szCs w:val="28"/>
        </w:rPr>
        <w:t xml:space="preserve"> почетного спортивного </w:t>
      </w:r>
      <w:r w:rsidRPr="006E5085">
        <w:rPr>
          <w:rFonts w:ascii="Times New Roman" w:hAnsi="Times New Roman" w:cs="Times New Roman"/>
          <w:sz w:val="28"/>
          <w:szCs w:val="28"/>
        </w:rPr>
        <w:t>звания.</w:t>
      </w:r>
    </w:p>
    <w:p w:rsidR="000D3000" w:rsidRPr="00972414" w:rsidRDefault="000D3000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85">
        <w:rPr>
          <w:rFonts w:ascii="Times New Roman" w:hAnsi="Times New Roman" w:cs="Times New Roman"/>
          <w:sz w:val="28"/>
          <w:szCs w:val="28"/>
        </w:rPr>
        <w:t xml:space="preserve"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сети «Интернет» не размещается и в течение </w:t>
      </w:r>
      <w:r w:rsidR="002F3527">
        <w:rPr>
          <w:rFonts w:ascii="Times New Roman" w:hAnsi="Times New Roman" w:cs="Times New Roman"/>
          <w:sz w:val="28"/>
          <w:szCs w:val="28"/>
        </w:rPr>
        <w:t>пяти</w:t>
      </w:r>
      <w:r w:rsidRPr="006E5085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 передается </w:t>
      </w:r>
      <w:r w:rsidRPr="00972414">
        <w:rPr>
          <w:rFonts w:ascii="Times New Roman" w:hAnsi="Times New Roman" w:cs="Times New Roman"/>
          <w:sz w:val="28"/>
          <w:szCs w:val="28"/>
        </w:rPr>
        <w:t>должностному лицу, уполномоченному федеральным органом.</w:t>
      </w:r>
    </w:p>
    <w:p w:rsidR="00D3336A" w:rsidRPr="00972414" w:rsidRDefault="00F26858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31"/>
      <w:bookmarkEnd w:id="21"/>
      <w:r w:rsidRPr="00972414">
        <w:rPr>
          <w:rFonts w:ascii="Times New Roman" w:hAnsi="Times New Roman" w:cs="Times New Roman"/>
          <w:sz w:val="28"/>
          <w:szCs w:val="28"/>
        </w:rPr>
        <w:t>5</w:t>
      </w:r>
      <w:r w:rsidR="00E06982" w:rsidRPr="00972414">
        <w:rPr>
          <w:rFonts w:ascii="Times New Roman" w:hAnsi="Times New Roman" w:cs="Times New Roman"/>
          <w:sz w:val="28"/>
          <w:szCs w:val="28"/>
        </w:rPr>
        <w:t>4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. При присвоении почетных спортивных званий </w:t>
      </w:r>
      <w:r w:rsidR="00E83DAE" w:rsidRPr="00972414">
        <w:rPr>
          <w:rFonts w:ascii="Times New Roman" w:hAnsi="Times New Roman" w:cs="Times New Roman"/>
          <w:sz w:val="28"/>
          <w:szCs w:val="28"/>
        </w:rPr>
        <w:t>«</w:t>
      </w:r>
      <w:r w:rsidR="00DB2A27" w:rsidRPr="00972414">
        <w:rPr>
          <w:rFonts w:ascii="Times New Roman" w:hAnsi="Times New Roman" w:cs="Times New Roman"/>
          <w:sz w:val="28"/>
          <w:szCs w:val="28"/>
        </w:rPr>
        <w:t>заслуженный мастер спорта России</w:t>
      </w:r>
      <w:r w:rsidR="00E83DAE" w:rsidRPr="00972414">
        <w:rPr>
          <w:rFonts w:ascii="Times New Roman" w:hAnsi="Times New Roman" w:cs="Times New Roman"/>
          <w:sz w:val="28"/>
          <w:szCs w:val="28"/>
        </w:rPr>
        <w:t>»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, </w:t>
      </w:r>
      <w:r w:rsidR="00E83DAE" w:rsidRPr="00972414">
        <w:rPr>
          <w:rFonts w:ascii="Times New Roman" w:hAnsi="Times New Roman" w:cs="Times New Roman"/>
          <w:sz w:val="28"/>
          <w:szCs w:val="28"/>
        </w:rPr>
        <w:t>«</w:t>
      </w:r>
      <w:r w:rsidR="00DB2A27" w:rsidRPr="00972414">
        <w:rPr>
          <w:rFonts w:ascii="Times New Roman" w:hAnsi="Times New Roman" w:cs="Times New Roman"/>
          <w:sz w:val="28"/>
          <w:szCs w:val="28"/>
        </w:rPr>
        <w:t>заслуженный тренер России</w:t>
      </w:r>
      <w:r w:rsidR="00E83DAE" w:rsidRPr="00972414">
        <w:rPr>
          <w:rFonts w:ascii="Times New Roman" w:hAnsi="Times New Roman" w:cs="Times New Roman"/>
          <w:sz w:val="28"/>
          <w:szCs w:val="28"/>
        </w:rPr>
        <w:t>»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, </w:t>
      </w:r>
      <w:r w:rsidR="00E83DAE" w:rsidRPr="00972414">
        <w:rPr>
          <w:rFonts w:ascii="Times New Roman" w:hAnsi="Times New Roman" w:cs="Times New Roman"/>
          <w:sz w:val="28"/>
          <w:szCs w:val="28"/>
        </w:rPr>
        <w:t>«</w:t>
      </w:r>
      <w:r w:rsidR="00DB2A27" w:rsidRPr="00972414">
        <w:rPr>
          <w:rFonts w:ascii="Times New Roman" w:hAnsi="Times New Roman" w:cs="Times New Roman"/>
          <w:sz w:val="28"/>
          <w:szCs w:val="28"/>
        </w:rPr>
        <w:t>почетный спортивный судья России</w:t>
      </w:r>
      <w:r w:rsidR="00E83DAE" w:rsidRPr="00972414">
        <w:rPr>
          <w:rFonts w:ascii="Times New Roman" w:hAnsi="Times New Roman" w:cs="Times New Roman"/>
          <w:sz w:val="28"/>
          <w:szCs w:val="28"/>
        </w:rPr>
        <w:t>»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 выдаются соответственно удостоверение </w:t>
      </w:r>
      <w:r w:rsidR="00E83DAE" w:rsidRPr="00972414">
        <w:rPr>
          <w:rFonts w:ascii="Times New Roman" w:hAnsi="Times New Roman" w:cs="Times New Roman"/>
          <w:sz w:val="28"/>
          <w:szCs w:val="28"/>
        </w:rPr>
        <w:t>«</w:t>
      </w:r>
      <w:r w:rsidR="00DB2A27" w:rsidRPr="00972414">
        <w:rPr>
          <w:rFonts w:ascii="Times New Roman" w:hAnsi="Times New Roman" w:cs="Times New Roman"/>
          <w:sz w:val="28"/>
          <w:szCs w:val="28"/>
        </w:rPr>
        <w:t>заслуженный мастер спорта России</w:t>
      </w:r>
      <w:r w:rsidR="00E83DAE" w:rsidRPr="00972414">
        <w:rPr>
          <w:rFonts w:ascii="Times New Roman" w:hAnsi="Times New Roman" w:cs="Times New Roman"/>
          <w:sz w:val="28"/>
          <w:szCs w:val="28"/>
        </w:rPr>
        <w:t>»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, удостоверение </w:t>
      </w:r>
      <w:r w:rsidR="00E83DAE" w:rsidRPr="00972414">
        <w:rPr>
          <w:rFonts w:ascii="Times New Roman" w:hAnsi="Times New Roman" w:cs="Times New Roman"/>
          <w:sz w:val="28"/>
          <w:szCs w:val="28"/>
        </w:rPr>
        <w:t>«</w:t>
      </w:r>
      <w:r w:rsidR="00DB2A27" w:rsidRPr="00972414">
        <w:rPr>
          <w:rFonts w:ascii="Times New Roman" w:hAnsi="Times New Roman" w:cs="Times New Roman"/>
          <w:sz w:val="28"/>
          <w:szCs w:val="28"/>
        </w:rPr>
        <w:t>заслуженный тренер России</w:t>
      </w:r>
      <w:r w:rsidR="00E83DAE" w:rsidRPr="00972414">
        <w:rPr>
          <w:rFonts w:ascii="Times New Roman" w:hAnsi="Times New Roman" w:cs="Times New Roman"/>
          <w:sz w:val="28"/>
          <w:szCs w:val="28"/>
        </w:rPr>
        <w:t>»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 и удостоверение </w:t>
      </w:r>
      <w:r w:rsidR="00E83DAE" w:rsidRPr="00972414">
        <w:rPr>
          <w:rFonts w:ascii="Times New Roman" w:hAnsi="Times New Roman" w:cs="Times New Roman"/>
          <w:sz w:val="28"/>
          <w:szCs w:val="28"/>
        </w:rPr>
        <w:t>«</w:t>
      </w:r>
      <w:r w:rsidR="00DB2A27" w:rsidRPr="00972414">
        <w:rPr>
          <w:rFonts w:ascii="Times New Roman" w:hAnsi="Times New Roman" w:cs="Times New Roman"/>
          <w:sz w:val="28"/>
          <w:szCs w:val="28"/>
        </w:rPr>
        <w:t>почетный спортивный судья России</w:t>
      </w:r>
      <w:r w:rsidR="00E83DAE" w:rsidRPr="00972414">
        <w:rPr>
          <w:rFonts w:ascii="Times New Roman" w:hAnsi="Times New Roman" w:cs="Times New Roman"/>
          <w:sz w:val="28"/>
          <w:szCs w:val="28"/>
        </w:rPr>
        <w:t>»</w:t>
      </w:r>
      <w:r w:rsidR="00DB2A27" w:rsidRPr="0097241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3336A" w:rsidRPr="00972414">
        <w:rPr>
          <w:rFonts w:ascii="Times New Roman" w:hAnsi="Times New Roman" w:cs="Times New Roman"/>
          <w:sz w:val="28"/>
          <w:szCs w:val="28"/>
        </w:rPr>
        <w:t>соответствующие нагрудные знаки</w:t>
      </w:r>
      <w:r w:rsidR="004F5F30" w:rsidRPr="00972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A27" w:rsidRPr="00972414" w:rsidRDefault="00F26858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5</w:t>
      </w:r>
      <w:r w:rsidR="00E06982" w:rsidRPr="00972414">
        <w:rPr>
          <w:rFonts w:ascii="Times New Roman" w:hAnsi="Times New Roman" w:cs="Times New Roman"/>
          <w:sz w:val="28"/>
          <w:szCs w:val="28"/>
        </w:rPr>
        <w:t>5</w:t>
      </w:r>
      <w:r w:rsidR="00DB2A27" w:rsidRPr="00972414">
        <w:rPr>
          <w:rFonts w:ascii="Times New Roman" w:hAnsi="Times New Roman" w:cs="Times New Roman"/>
          <w:sz w:val="28"/>
          <w:szCs w:val="28"/>
        </w:rPr>
        <w:t>. Удостоверение и нагрудный знак передаются Министру, должностному лицу, уполномоченному органом исполнительной власти, ЦСП или федеральным органом для их последующего вручения кандидату.</w:t>
      </w:r>
    </w:p>
    <w:p w:rsidR="00DB2A27" w:rsidRPr="00972414" w:rsidRDefault="007F0DC2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5</w:t>
      </w:r>
      <w:r w:rsidR="00E06982" w:rsidRPr="00972414">
        <w:rPr>
          <w:rFonts w:ascii="Times New Roman" w:hAnsi="Times New Roman" w:cs="Times New Roman"/>
          <w:sz w:val="28"/>
          <w:szCs w:val="28"/>
        </w:rPr>
        <w:t>6</w:t>
      </w:r>
      <w:r w:rsidR="00DB2A27" w:rsidRPr="00972414">
        <w:rPr>
          <w:rFonts w:ascii="Times New Roman" w:hAnsi="Times New Roman" w:cs="Times New Roman"/>
          <w:sz w:val="28"/>
          <w:szCs w:val="28"/>
        </w:rPr>
        <w:t>. Вручение удостоверения и нагрудного знака производится в торжественной обстановке Министром или руководителем органа исполнительной власти, ЦСП, или федерального органа, или уполномоченным ими должностным лицом в присутствии спортивной общественности.</w:t>
      </w:r>
    </w:p>
    <w:p w:rsidR="00DB2A27" w:rsidRPr="00972414" w:rsidRDefault="007F0DC2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5</w:t>
      </w:r>
      <w:r w:rsidR="00E06982" w:rsidRPr="00972414">
        <w:rPr>
          <w:rFonts w:ascii="Times New Roman" w:hAnsi="Times New Roman" w:cs="Times New Roman"/>
          <w:sz w:val="28"/>
          <w:szCs w:val="28"/>
        </w:rPr>
        <w:t>7</w:t>
      </w:r>
      <w:r w:rsidR="00DB2A27" w:rsidRPr="00972414">
        <w:rPr>
          <w:rFonts w:ascii="Times New Roman" w:hAnsi="Times New Roman" w:cs="Times New Roman"/>
          <w:sz w:val="28"/>
          <w:szCs w:val="28"/>
        </w:rPr>
        <w:t>. Нагрудный знак носится на левой стороне груди и располагается ниже государственных наград Российской Федерации, РСФСР, СССР.</w:t>
      </w:r>
    </w:p>
    <w:p w:rsidR="00DB2A27" w:rsidRPr="00972414" w:rsidRDefault="006273E7" w:rsidP="00233A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5</w:t>
      </w:r>
      <w:r w:rsidR="00E06982" w:rsidRPr="00972414">
        <w:rPr>
          <w:rFonts w:ascii="Times New Roman" w:hAnsi="Times New Roman" w:cs="Times New Roman"/>
          <w:sz w:val="28"/>
          <w:szCs w:val="28"/>
        </w:rPr>
        <w:t>8</w:t>
      </w:r>
      <w:r w:rsidR="00DB2A27" w:rsidRPr="00972414">
        <w:rPr>
          <w:rFonts w:ascii="Times New Roman" w:hAnsi="Times New Roman" w:cs="Times New Roman"/>
          <w:sz w:val="28"/>
          <w:szCs w:val="28"/>
        </w:rPr>
        <w:t>. В случае утраты удостоверения к нагрудному знаку на основании заявления спортсмена, тренера, или спортивного судьи по решению Министра выдается дубликат удостоверения. Дубликат нагрудного знака не выдается.</w:t>
      </w:r>
    </w:p>
    <w:p w:rsidR="00CF4E3E" w:rsidRPr="004744D9" w:rsidRDefault="00E06982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59</w:t>
      </w:r>
      <w:r w:rsidR="00CF4E3E" w:rsidRPr="00972414">
        <w:rPr>
          <w:rFonts w:ascii="Times New Roman" w:hAnsi="Times New Roman" w:cs="Times New Roman"/>
          <w:sz w:val="28"/>
          <w:szCs w:val="28"/>
        </w:rPr>
        <w:t xml:space="preserve">. В случае лишения почетного спортивного звания соответствующие удостоверение, а также нагрудный знак подлежат возврату в </w:t>
      </w:r>
      <w:r w:rsidR="00372FAA" w:rsidRPr="00972414">
        <w:rPr>
          <w:rFonts w:ascii="Times New Roman" w:hAnsi="Times New Roman" w:cs="Times New Roman"/>
          <w:sz w:val="28"/>
          <w:szCs w:val="28"/>
        </w:rPr>
        <w:t>о</w:t>
      </w:r>
      <w:r w:rsidR="00CF4E3E" w:rsidRPr="00972414">
        <w:rPr>
          <w:rFonts w:ascii="Times New Roman" w:hAnsi="Times New Roman" w:cs="Times New Roman"/>
          <w:sz w:val="28"/>
          <w:szCs w:val="28"/>
        </w:rPr>
        <w:t>рган исполнительной власти</w:t>
      </w:r>
      <w:r w:rsidR="00CF4E3E" w:rsidRPr="004744D9">
        <w:rPr>
          <w:rFonts w:ascii="Times New Roman" w:hAnsi="Times New Roman" w:cs="Times New Roman"/>
          <w:sz w:val="28"/>
          <w:szCs w:val="28"/>
        </w:rPr>
        <w:t xml:space="preserve">, ЦСП, </w:t>
      </w:r>
      <w:r w:rsidR="00C776B3" w:rsidRPr="004744D9">
        <w:rPr>
          <w:rFonts w:ascii="Times New Roman" w:hAnsi="Times New Roman" w:cs="Times New Roman"/>
          <w:sz w:val="28"/>
          <w:szCs w:val="28"/>
        </w:rPr>
        <w:t>Федерацию</w:t>
      </w:r>
      <w:r w:rsidR="00CF4E3E" w:rsidRPr="004744D9">
        <w:rPr>
          <w:rFonts w:ascii="Times New Roman" w:hAnsi="Times New Roman" w:cs="Times New Roman"/>
          <w:sz w:val="28"/>
          <w:szCs w:val="28"/>
        </w:rPr>
        <w:t xml:space="preserve"> или федеральный орган </w:t>
      </w:r>
      <w:r w:rsidR="00DF4E69" w:rsidRPr="004744D9">
        <w:rPr>
          <w:rFonts w:ascii="Times New Roman" w:hAnsi="Times New Roman" w:cs="Times New Roman"/>
          <w:sz w:val="28"/>
          <w:szCs w:val="28"/>
        </w:rPr>
        <w:t>спортсменом, тренером или спортивным судьей</w:t>
      </w:r>
      <w:r w:rsidR="00CF4E3E" w:rsidRPr="004744D9">
        <w:rPr>
          <w:rFonts w:ascii="Times New Roman" w:hAnsi="Times New Roman" w:cs="Times New Roman"/>
          <w:sz w:val="28"/>
          <w:szCs w:val="28"/>
        </w:rPr>
        <w:t>, в отношении которого принято решение о лишении почетного спортивного звания</w:t>
      </w:r>
      <w:r w:rsidR="002B203C" w:rsidRPr="004744D9">
        <w:rPr>
          <w:rFonts w:ascii="Times New Roman" w:hAnsi="Times New Roman" w:cs="Times New Roman"/>
          <w:sz w:val="28"/>
          <w:szCs w:val="28"/>
        </w:rPr>
        <w:t>,</w:t>
      </w:r>
      <w:r w:rsidR="00486F61" w:rsidRPr="004744D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F3527">
        <w:rPr>
          <w:rFonts w:ascii="Times New Roman" w:hAnsi="Times New Roman" w:cs="Times New Roman"/>
          <w:sz w:val="28"/>
          <w:szCs w:val="28"/>
        </w:rPr>
        <w:t>одного</w:t>
      </w:r>
      <w:r w:rsidR="00486F61" w:rsidRPr="004744D9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:rsidR="00CF4E3E" w:rsidRDefault="00CF4E3E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4D9">
        <w:rPr>
          <w:rFonts w:ascii="Times New Roman" w:hAnsi="Times New Roman" w:cs="Times New Roman"/>
          <w:sz w:val="28"/>
          <w:szCs w:val="28"/>
        </w:rPr>
        <w:lastRenderedPageBreak/>
        <w:t xml:space="preserve">Орган исполнительной власти, ЦСП, </w:t>
      </w:r>
      <w:r w:rsidR="00C776B3" w:rsidRPr="004744D9">
        <w:rPr>
          <w:rFonts w:ascii="Times New Roman" w:hAnsi="Times New Roman" w:cs="Times New Roman"/>
          <w:sz w:val="28"/>
          <w:szCs w:val="28"/>
        </w:rPr>
        <w:t>Федерация</w:t>
      </w:r>
      <w:r w:rsidRPr="004744D9">
        <w:rPr>
          <w:rFonts w:ascii="Times New Roman" w:hAnsi="Times New Roman" w:cs="Times New Roman"/>
          <w:sz w:val="28"/>
          <w:szCs w:val="28"/>
        </w:rPr>
        <w:t xml:space="preserve"> или федеральный орган в течение 10 рабочих дней со дня возврата </w:t>
      </w:r>
      <w:r w:rsidR="00DF4E69" w:rsidRPr="004744D9">
        <w:rPr>
          <w:rFonts w:ascii="Times New Roman" w:hAnsi="Times New Roman" w:cs="Times New Roman"/>
          <w:sz w:val="28"/>
          <w:szCs w:val="28"/>
        </w:rPr>
        <w:t>спортсменом, тренером или спортивным судьей</w:t>
      </w:r>
      <w:r w:rsidRPr="004744D9">
        <w:rPr>
          <w:rFonts w:ascii="Times New Roman" w:hAnsi="Times New Roman" w:cs="Times New Roman"/>
          <w:sz w:val="28"/>
          <w:szCs w:val="28"/>
        </w:rPr>
        <w:t>, лишенным почетного спортивного звания, удостоверения, а также соответствующего нагрудного знака</w:t>
      </w:r>
      <w:r w:rsidR="002B203C" w:rsidRPr="004744D9">
        <w:rPr>
          <w:rFonts w:ascii="Times New Roman" w:hAnsi="Times New Roman" w:cs="Times New Roman"/>
          <w:sz w:val="28"/>
          <w:szCs w:val="28"/>
        </w:rPr>
        <w:t>,</w:t>
      </w:r>
      <w:r w:rsidRPr="004744D9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6D4EC9">
        <w:rPr>
          <w:rFonts w:ascii="Times New Roman" w:hAnsi="Times New Roman" w:cs="Times New Roman"/>
          <w:sz w:val="28"/>
          <w:szCs w:val="28"/>
        </w:rPr>
        <w:t>их в Министерство.</w:t>
      </w:r>
    </w:p>
    <w:p w:rsidR="0072338F" w:rsidRPr="006D4EC9" w:rsidRDefault="007D52A8" w:rsidP="00233AE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414">
        <w:rPr>
          <w:rFonts w:ascii="Times New Roman" w:hAnsi="Times New Roman" w:cs="Times New Roman"/>
          <w:sz w:val="28"/>
          <w:szCs w:val="28"/>
        </w:rPr>
        <w:t>6</w:t>
      </w:r>
      <w:r w:rsidR="00E06982" w:rsidRPr="00972414">
        <w:rPr>
          <w:rFonts w:ascii="Times New Roman" w:hAnsi="Times New Roman" w:cs="Times New Roman"/>
          <w:sz w:val="28"/>
          <w:szCs w:val="28"/>
        </w:rPr>
        <w:t>0</w:t>
      </w:r>
      <w:r w:rsidR="0072338F" w:rsidRPr="00972414">
        <w:rPr>
          <w:rFonts w:ascii="Times New Roman" w:hAnsi="Times New Roman" w:cs="Times New Roman"/>
          <w:sz w:val="28"/>
          <w:szCs w:val="28"/>
        </w:rPr>
        <w:t>. В случае восстановления почетного спортивного звания соответствующие удостоверение,</w:t>
      </w:r>
      <w:r w:rsidR="0072338F" w:rsidRPr="006D4EC9">
        <w:rPr>
          <w:rFonts w:ascii="Times New Roman" w:hAnsi="Times New Roman" w:cs="Times New Roman"/>
          <w:sz w:val="28"/>
          <w:szCs w:val="28"/>
        </w:rPr>
        <w:t xml:space="preserve"> а также нагрудный знак</w:t>
      </w:r>
      <w:r w:rsidR="0072338F">
        <w:rPr>
          <w:rFonts w:ascii="Times New Roman" w:hAnsi="Times New Roman" w:cs="Times New Roman"/>
          <w:sz w:val="28"/>
          <w:szCs w:val="28"/>
        </w:rPr>
        <w:t xml:space="preserve"> </w:t>
      </w:r>
      <w:r w:rsidR="0072338F" w:rsidRPr="006D4EC9">
        <w:rPr>
          <w:rFonts w:ascii="Times New Roman" w:hAnsi="Times New Roman" w:cs="Times New Roman"/>
          <w:sz w:val="28"/>
          <w:szCs w:val="28"/>
        </w:rPr>
        <w:t>передаются Министру, должностному лицу, уполномоченному органом исполнительной власти, ЦСП или федеральн</w:t>
      </w:r>
      <w:r w:rsidR="00486F61">
        <w:rPr>
          <w:rFonts w:ascii="Times New Roman" w:hAnsi="Times New Roman" w:cs="Times New Roman"/>
          <w:sz w:val="28"/>
          <w:szCs w:val="28"/>
        </w:rPr>
        <w:t>ому</w:t>
      </w:r>
      <w:r w:rsidR="0072338F" w:rsidRPr="006D4EC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86F61">
        <w:rPr>
          <w:rFonts w:ascii="Times New Roman" w:hAnsi="Times New Roman" w:cs="Times New Roman"/>
          <w:sz w:val="28"/>
          <w:szCs w:val="28"/>
        </w:rPr>
        <w:t>у</w:t>
      </w:r>
      <w:r w:rsidR="0072338F" w:rsidRPr="006D4EC9">
        <w:rPr>
          <w:rFonts w:ascii="Times New Roman" w:hAnsi="Times New Roman" w:cs="Times New Roman"/>
          <w:sz w:val="28"/>
          <w:szCs w:val="28"/>
        </w:rPr>
        <w:t xml:space="preserve"> для их последующего вручения </w:t>
      </w:r>
      <w:r w:rsidR="00FA6AFE">
        <w:rPr>
          <w:rFonts w:ascii="Times New Roman" w:hAnsi="Times New Roman" w:cs="Times New Roman"/>
          <w:sz w:val="28"/>
          <w:szCs w:val="28"/>
        </w:rPr>
        <w:t>лицу, раннее лишенному почетного спортивного звания</w:t>
      </w:r>
      <w:r w:rsidR="0072338F" w:rsidRPr="006D4EC9">
        <w:rPr>
          <w:rFonts w:ascii="Times New Roman" w:hAnsi="Times New Roman" w:cs="Times New Roman"/>
          <w:sz w:val="28"/>
          <w:szCs w:val="28"/>
        </w:rPr>
        <w:t>.</w:t>
      </w:r>
    </w:p>
    <w:p w:rsidR="00DB2A27" w:rsidRPr="006D4EC9" w:rsidRDefault="00DB2A27" w:rsidP="006D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CCC" w:rsidRDefault="00623CCC" w:rsidP="006D4E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23CCC" w:rsidSect="004F3972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c"/>
        <w:tblW w:w="2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  <w:gridCol w:w="7393"/>
        <w:gridCol w:w="7393"/>
      </w:tblGrid>
      <w:tr w:rsidR="00BA12EF" w:rsidTr="00BA12EF">
        <w:tc>
          <w:tcPr>
            <w:tcW w:w="7393" w:type="dxa"/>
          </w:tcPr>
          <w:p w:rsidR="00BA12EF" w:rsidRDefault="00BA12EF" w:rsidP="00BA12E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A12EF" w:rsidRDefault="00BA12EF" w:rsidP="00596851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96851" w:rsidRDefault="00BA12EF" w:rsidP="00596851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к положению о присвоении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лишении,</w:t>
            </w:r>
          </w:p>
          <w:p w:rsidR="00BA12EF" w:rsidRDefault="00BA12EF" w:rsidP="00596851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восстановлении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почетных</w:t>
            </w:r>
          </w:p>
        </w:tc>
        <w:tc>
          <w:tcPr>
            <w:tcW w:w="7393" w:type="dxa"/>
          </w:tcPr>
          <w:p w:rsidR="00BA12EF" w:rsidRDefault="00BA12EF" w:rsidP="00BA12EF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393" w:type="dxa"/>
          </w:tcPr>
          <w:p w:rsidR="00BA12EF" w:rsidRDefault="00BA12EF" w:rsidP="00BA12EF">
            <w:pPr>
              <w:pStyle w:val="ConsPlusNormal"/>
              <w:ind w:firstLine="709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BA12EF" w:rsidTr="00BA12EF">
        <w:tc>
          <w:tcPr>
            <w:tcW w:w="7393" w:type="dxa"/>
          </w:tcPr>
          <w:p w:rsidR="00BA12EF" w:rsidRDefault="00BA12EF" w:rsidP="00BA12E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A12EF" w:rsidRPr="006D4EC9" w:rsidRDefault="00BA12EF" w:rsidP="00596851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спортивных званий, утвержденному</w:t>
            </w:r>
          </w:p>
          <w:p w:rsidR="00BA12EF" w:rsidRPr="006D4EC9" w:rsidRDefault="00BA12EF" w:rsidP="00596851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приказом Минспорта России</w:t>
            </w:r>
          </w:p>
          <w:p w:rsidR="00350EB5" w:rsidRDefault="00350EB5" w:rsidP="0035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июля 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  <w:p w:rsidR="00BA12EF" w:rsidRDefault="00BA12EF" w:rsidP="00596851">
            <w:pPr>
              <w:pStyle w:val="ConsPlusNormal"/>
              <w:ind w:hanging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к положению о присвоении почетных</w:t>
            </w:r>
          </w:p>
        </w:tc>
        <w:tc>
          <w:tcPr>
            <w:tcW w:w="7393" w:type="dxa"/>
          </w:tcPr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BA12EF" w:rsidRPr="007C5CF2" w:rsidRDefault="00BA12EF" w:rsidP="00BA12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187"/>
      <w:bookmarkEnd w:id="22"/>
      <w:r w:rsidRPr="007C5CF2">
        <w:rPr>
          <w:rFonts w:ascii="Times New Roman" w:hAnsi="Times New Roman" w:cs="Times New Roman"/>
          <w:sz w:val="28"/>
          <w:szCs w:val="28"/>
        </w:rPr>
        <w:t xml:space="preserve">Квалификационные баллы для присвоения почетного спортивного звания </w:t>
      </w:r>
    </w:p>
    <w:p w:rsidR="00BA12EF" w:rsidRPr="007C5CF2" w:rsidRDefault="00BA12EF" w:rsidP="00BA12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CF2">
        <w:rPr>
          <w:rFonts w:ascii="Times New Roman" w:hAnsi="Times New Roman" w:cs="Times New Roman"/>
          <w:sz w:val="28"/>
          <w:szCs w:val="28"/>
        </w:rPr>
        <w:t>«заслуженный мастер спорта России»</w:t>
      </w:r>
    </w:p>
    <w:p w:rsidR="00BA12EF" w:rsidRPr="006D4EC9" w:rsidRDefault="00BA12EF" w:rsidP="00BA12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335"/>
        <w:gridCol w:w="1134"/>
        <w:gridCol w:w="1275"/>
        <w:gridCol w:w="1843"/>
        <w:gridCol w:w="1701"/>
        <w:gridCol w:w="1418"/>
        <w:gridCol w:w="1345"/>
        <w:gridCol w:w="72"/>
      </w:tblGrid>
      <w:tr w:rsidR="00BA12EF" w:rsidRPr="006D4EC9" w:rsidTr="00BA12EF">
        <w:tc>
          <w:tcPr>
            <w:tcW w:w="2689" w:type="dxa"/>
            <w:vMerge w:val="restart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35" w:type="dxa"/>
            <w:vMerge w:val="restart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4252" w:type="dxa"/>
            <w:gridSpan w:val="3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Для видов спорта (спортивных дисциплин или видов программ), включенных в программу Олимпийских игр, Паралимпийских игр и Сурдлимпийских игр, а также видов спорта, развиваемых на территориях не менее 75 субъектов Российской Федерации</w:t>
            </w:r>
          </w:p>
        </w:tc>
        <w:tc>
          <w:tcPr>
            <w:tcW w:w="4536" w:type="dxa"/>
            <w:gridSpan w:val="4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Для видов спорта (спортивных дисциплин или видов программ), не включенных в программу Олимпийских игр, Паралимпийских игр, Сурдлимпийских игр</w:t>
            </w:r>
          </w:p>
        </w:tc>
      </w:tr>
      <w:tr w:rsidR="00BA12EF" w:rsidRPr="006D4EC9" w:rsidTr="00BA12EF">
        <w:trPr>
          <w:gridAfter w:val="1"/>
          <w:wAfter w:w="72" w:type="dxa"/>
        </w:trPr>
        <w:tc>
          <w:tcPr>
            <w:tcW w:w="2689" w:type="dxa"/>
            <w:vMerge/>
          </w:tcPr>
          <w:p w:rsidR="00BA12EF" w:rsidRPr="006D4EC9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:rsidR="00BA12EF" w:rsidRPr="006D4EC9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843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45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A12EF" w:rsidRPr="006D4EC9" w:rsidTr="00BA12EF">
        <w:trPr>
          <w:gridAfter w:val="1"/>
          <w:wAfter w:w="72" w:type="dxa"/>
        </w:trPr>
        <w:tc>
          <w:tcPr>
            <w:tcW w:w="2689" w:type="dxa"/>
            <w:vMerge w:val="restart"/>
          </w:tcPr>
          <w:p w:rsidR="00BA12EF" w:rsidRPr="006D4EC9" w:rsidRDefault="00BA12EF" w:rsidP="00150D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 участием спортсменов</w:t>
            </w:r>
            <w:r w:rsidR="00150D21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п, </w:t>
            </w:r>
            <w:r w:rsidR="00150D21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экипажей, </w:t>
            </w:r>
            <w:r w:rsidR="00150D21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 спортсменов</w:t>
            </w:r>
            <w:r w:rsidR="00150D21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программы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и по командным игровым видам спорта</w:t>
            </w:r>
          </w:p>
        </w:tc>
        <w:tc>
          <w:tcPr>
            <w:tcW w:w="2335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Чемпионат мира, Всемирные игры</w:t>
            </w:r>
          </w:p>
        </w:tc>
        <w:tc>
          <w:tcPr>
            <w:tcW w:w="1134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1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4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A12EF" w:rsidRPr="006D4EC9" w:rsidTr="00BA12EF">
        <w:trPr>
          <w:gridAfter w:val="1"/>
          <w:wAfter w:w="72" w:type="dxa"/>
        </w:trPr>
        <w:tc>
          <w:tcPr>
            <w:tcW w:w="2689" w:type="dxa"/>
            <w:vMerge/>
          </w:tcPr>
          <w:p w:rsidR="00BA12EF" w:rsidRPr="006D4EC9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Кубок мира</w:t>
            </w:r>
          </w:p>
        </w:tc>
        <w:tc>
          <w:tcPr>
            <w:tcW w:w="1134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A12EF" w:rsidRPr="006D4EC9" w:rsidTr="00BA12EF">
        <w:trPr>
          <w:gridAfter w:val="1"/>
          <w:wAfter w:w="72" w:type="dxa"/>
        </w:trPr>
        <w:tc>
          <w:tcPr>
            <w:tcW w:w="2689" w:type="dxa"/>
            <w:vMerge/>
          </w:tcPr>
          <w:p w:rsidR="00BA12EF" w:rsidRPr="006D4EC9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vAlign w:val="bottom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</w:p>
        </w:tc>
        <w:tc>
          <w:tcPr>
            <w:tcW w:w="1134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12EF" w:rsidRPr="006D4EC9" w:rsidTr="00BA12EF">
        <w:trPr>
          <w:gridAfter w:val="1"/>
          <w:wAfter w:w="72" w:type="dxa"/>
        </w:trPr>
        <w:tc>
          <w:tcPr>
            <w:tcW w:w="2689" w:type="dxa"/>
            <w:vMerge w:val="restart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Командные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35" w:type="dxa"/>
            <w:vAlign w:val="bottom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Чемпионат мира, Всемирные игры</w:t>
            </w:r>
          </w:p>
        </w:tc>
        <w:tc>
          <w:tcPr>
            <w:tcW w:w="1134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4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A12EF" w:rsidRPr="006D4EC9" w:rsidTr="00BA12EF">
        <w:trPr>
          <w:gridAfter w:val="1"/>
          <w:wAfter w:w="72" w:type="dxa"/>
        </w:trPr>
        <w:tc>
          <w:tcPr>
            <w:tcW w:w="2689" w:type="dxa"/>
            <w:vMerge/>
          </w:tcPr>
          <w:p w:rsidR="00BA12EF" w:rsidRPr="006D4EC9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Кубок мира</w:t>
            </w:r>
          </w:p>
        </w:tc>
        <w:tc>
          <w:tcPr>
            <w:tcW w:w="1134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4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12EF" w:rsidRPr="006D4EC9" w:rsidTr="00BA12EF">
        <w:trPr>
          <w:gridAfter w:val="1"/>
          <w:wAfter w:w="72" w:type="dxa"/>
        </w:trPr>
        <w:tc>
          <w:tcPr>
            <w:tcW w:w="2689" w:type="dxa"/>
            <w:vMerge/>
          </w:tcPr>
          <w:p w:rsidR="00BA12EF" w:rsidRPr="006D4EC9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</w:p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Европы</w:t>
            </w:r>
          </w:p>
        </w:tc>
        <w:tc>
          <w:tcPr>
            <w:tcW w:w="1134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5" w:type="dxa"/>
            <w:vAlign w:val="center"/>
          </w:tcPr>
          <w:p w:rsidR="00BA12EF" w:rsidRPr="006D4EC9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A12EF" w:rsidRDefault="00BA12EF" w:rsidP="00BA1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A12EF" w:rsidSect="00D5095F">
          <w:pgSz w:w="16838" w:h="11905" w:orient="landscape"/>
          <w:pgMar w:top="854" w:right="1134" w:bottom="851" w:left="1134" w:header="0" w:footer="0" w:gutter="0"/>
          <w:cols w:space="720"/>
        </w:sectPr>
      </w:pPr>
    </w:p>
    <w:tbl>
      <w:tblPr>
        <w:tblStyle w:val="ac"/>
        <w:tblW w:w="2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  <w:gridCol w:w="7393"/>
      </w:tblGrid>
      <w:tr w:rsidR="00BA12EF" w:rsidTr="00BA12EF">
        <w:tc>
          <w:tcPr>
            <w:tcW w:w="7393" w:type="dxa"/>
          </w:tcPr>
          <w:p w:rsidR="00BA12EF" w:rsidRDefault="00BA12EF" w:rsidP="00BA12E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A12EF" w:rsidRDefault="00BA12EF" w:rsidP="005968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6851" w:rsidRDefault="00BA12EF" w:rsidP="005968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к положению о присвоении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лишении, </w:t>
            </w:r>
          </w:p>
          <w:p w:rsidR="00BA12EF" w:rsidRDefault="00BA12EF" w:rsidP="005968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восстановлении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почетных</w:t>
            </w:r>
          </w:p>
        </w:tc>
        <w:tc>
          <w:tcPr>
            <w:tcW w:w="7393" w:type="dxa"/>
          </w:tcPr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EF" w:rsidTr="00BA12EF">
        <w:tc>
          <w:tcPr>
            <w:tcW w:w="7393" w:type="dxa"/>
          </w:tcPr>
          <w:p w:rsidR="00BA12EF" w:rsidRDefault="00BA12EF" w:rsidP="00BA12E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A12EF" w:rsidRPr="006D4EC9" w:rsidRDefault="00BA12EF" w:rsidP="005968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спортивных званий, утвержденному</w:t>
            </w:r>
          </w:p>
          <w:p w:rsidR="00BA12EF" w:rsidRPr="006D4EC9" w:rsidRDefault="00BA12EF" w:rsidP="005968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приказом Минспорта России</w:t>
            </w:r>
          </w:p>
          <w:p w:rsidR="00BA12EF" w:rsidRDefault="00BA12EF" w:rsidP="005968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0EB5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EB5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  <w:p w:rsidR="00BA12EF" w:rsidRDefault="00BA12EF" w:rsidP="005968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EF" w:rsidRDefault="00BA12EF" w:rsidP="005968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2EF" w:rsidRPr="007C5CF2" w:rsidRDefault="00BA12EF" w:rsidP="00BA12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266"/>
      <w:bookmarkEnd w:id="23"/>
      <w:r w:rsidRPr="007C5CF2">
        <w:rPr>
          <w:rFonts w:ascii="Times New Roman" w:hAnsi="Times New Roman" w:cs="Times New Roman"/>
          <w:sz w:val="28"/>
          <w:szCs w:val="28"/>
        </w:rPr>
        <w:t>Квалификационные баллы для присвоения почетного спортивного звания</w:t>
      </w:r>
    </w:p>
    <w:p w:rsidR="00BA12EF" w:rsidRPr="007C5CF2" w:rsidRDefault="00BA12EF" w:rsidP="00BA12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5CF2">
        <w:rPr>
          <w:rFonts w:ascii="Times New Roman" w:hAnsi="Times New Roman" w:cs="Times New Roman"/>
          <w:sz w:val="28"/>
          <w:szCs w:val="28"/>
        </w:rPr>
        <w:t>«заслуженный тренер России»</w:t>
      </w:r>
    </w:p>
    <w:p w:rsidR="00BA12EF" w:rsidRPr="006D4EC9" w:rsidRDefault="00BA12EF" w:rsidP="00BA1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35"/>
        <w:gridCol w:w="1418"/>
        <w:gridCol w:w="1417"/>
        <w:gridCol w:w="1276"/>
        <w:gridCol w:w="1417"/>
        <w:gridCol w:w="1418"/>
        <w:gridCol w:w="1276"/>
      </w:tblGrid>
      <w:tr w:rsidR="00BA12EF" w:rsidRPr="00E618A8" w:rsidTr="00BA12EF">
        <w:tc>
          <w:tcPr>
            <w:tcW w:w="2472" w:type="dxa"/>
            <w:vMerge w:val="restart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835" w:type="dxa"/>
            <w:vMerge w:val="restart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Статус соревнования</w:t>
            </w:r>
          </w:p>
        </w:tc>
        <w:tc>
          <w:tcPr>
            <w:tcW w:w="4111" w:type="dxa"/>
            <w:gridSpan w:val="3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Для видов спорта (спортивных дисциплин или видов программ), включенных в программу Олимпийских игр, Паралимпийских игр и Сурдлимпийских игр, а также видов спорта, развиваемых на территориях не менее 75 субъектов Российской Федерации</w:t>
            </w:r>
          </w:p>
        </w:tc>
        <w:tc>
          <w:tcPr>
            <w:tcW w:w="4111" w:type="dxa"/>
            <w:gridSpan w:val="3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Для видов спорта (спортивных дисциплин или видов программ), не включенных в программу Олимпийских игр, Паралимпийских игр, Сурдлимпийских игр</w:t>
            </w:r>
          </w:p>
        </w:tc>
      </w:tr>
      <w:tr w:rsidR="00BA12EF" w:rsidRPr="00E618A8" w:rsidTr="00BA12EF">
        <w:tc>
          <w:tcPr>
            <w:tcW w:w="2472" w:type="dxa"/>
            <w:vMerge/>
          </w:tcPr>
          <w:p w:rsidR="00BA12EF" w:rsidRPr="00E618A8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A12EF" w:rsidRPr="00E618A8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7" w:type="dxa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7" w:type="dxa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418" w:type="dxa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A12EF" w:rsidRPr="00E618A8" w:rsidTr="00BA12EF">
        <w:tc>
          <w:tcPr>
            <w:tcW w:w="2472" w:type="dxa"/>
            <w:vMerge w:val="restart"/>
            <w:vAlign w:val="center"/>
          </w:tcPr>
          <w:p w:rsidR="00BA12EF" w:rsidRPr="00E618A8" w:rsidRDefault="006A1260" w:rsidP="004D66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спортсменов </w:t>
            </w:r>
            <w:r w:rsidR="00F72A47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2EF" w:rsidRPr="00E618A8">
              <w:rPr>
                <w:rFonts w:ascii="Times New Roman" w:hAnsi="Times New Roman" w:cs="Times New Roman"/>
                <w:sz w:val="28"/>
                <w:szCs w:val="28"/>
              </w:rPr>
              <w:t xml:space="preserve">пар, </w:t>
            </w:r>
            <w:r w:rsidR="00F72A47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BA12EF" w:rsidRPr="00E618A8">
              <w:rPr>
                <w:rFonts w:ascii="Times New Roman" w:hAnsi="Times New Roman" w:cs="Times New Roman"/>
                <w:sz w:val="28"/>
                <w:szCs w:val="28"/>
              </w:rPr>
              <w:t xml:space="preserve">групп, </w:t>
            </w:r>
            <w:r w:rsidR="00F72A47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BA12EF" w:rsidRPr="00E618A8">
              <w:rPr>
                <w:rFonts w:ascii="Times New Roman" w:hAnsi="Times New Roman" w:cs="Times New Roman"/>
                <w:sz w:val="28"/>
                <w:szCs w:val="28"/>
              </w:rPr>
              <w:t xml:space="preserve">экипажей, </w:t>
            </w:r>
            <w:r w:rsidR="00F72A47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BA12EF" w:rsidRPr="00E618A8">
              <w:rPr>
                <w:rFonts w:ascii="Times New Roman" w:hAnsi="Times New Roman" w:cs="Times New Roman"/>
                <w:sz w:val="28"/>
                <w:szCs w:val="28"/>
              </w:rPr>
              <w:t xml:space="preserve">команд </w:t>
            </w:r>
            <w:r w:rsidR="00BA12EF" w:rsidRPr="00E61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спортсменов </w:t>
            </w:r>
            <w:r w:rsidR="004D669C">
              <w:rPr>
                <w:rFonts w:ascii="Times New Roman" w:hAnsi="Times New Roman" w:cs="Times New Roman"/>
                <w:sz w:val="28"/>
                <w:szCs w:val="28"/>
              </w:rPr>
              <w:t xml:space="preserve">в виде программы </w:t>
            </w:r>
            <w:r w:rsidR="00BA12EF" w:rsidRPr="00E618A8">
              <w:rPr>
                <w:rFonts w:ascii="Times New Roman" w:hAnsi="Times New Roman" w:cs="Times New Roman"/>
                <w:sz w:val="28"/>
                <w:szCs w:val="28"/>
              </w:rPr>
              <w:t>и по командным игровым видам спорта</w:t>
            </w:r>
          </w:p>
        </w:tc>
        <w:tc>
          <w:tcPr>
            <w:tcW w:w="2835" w:type="dxa"/>
            <w:vAlign w:val="bottom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Чемпионат мира, Всемирные игры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12EF" w:rsidRPr="00E618A8" w:rsidTr="00BA12EF">
        <w:tc>
          <w:tcPr>
            <w:tcW w:w="2472" w:type="dxa"/>
            <w:vMerge/>
          </w:tcPr>
          <w:p w:rsidR="00BA12EF" w:rsidRPr="00E618A8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Кубок мира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12EF" w:rsidRPr="00E618A8" w:rsidTr="00BA12EF">
        <w:tc>
          <w:tcPr>
            <w:tcW w:w="2472" w:type="dxa"/>
            <w:vMerge/>
          </w:tcPr>
          <w:p w:rsidR="00BA12EF" w:rsidRPr="00E618A8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Чемпионат Европы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12EF" w:rsidRPr="00E618A8" w:rsidTr="00BA12EF">
        <w:tc>
          <w:tcPr>
            <w:tcW w:w="2472" w:type="dxa"/>
            <w:vMerge/>
          </w:tcPr>
          <w:p w:rsidR="00BA12EF" w:rsidRPr="00E618A8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мира</w:t>
            </w:r>
            <w:r w:rsidRPr="004D5B58">
              <w:rPr>
                <w:rFonts w:ascii="Times New Roman" w:hAnsi="Times New Roman" w:cs="Times New Roman"/>
                <w:sz w:val="28"/>
                <w:szCs w:val="28"/>
              </w:rPr>
              <w:t xml:space="preserve"> среди лиц с ограничением верхней границы возраста в старшей возрастной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, Юношеские Олимпийские игры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12EF" w:rsidRPr="00E618A8" w:rsidTr="00BA12EF">
        <w:tc>
          <w:tcPr>
            <w:tcW w:w="2472" w:type="dxa"/>
            <w:vMerge w:val="restart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Командные</w:t>
            </w:r>
          </w:p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835" w:type="dxa"/>
            <w:vAlign w:val="bottom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Чемпионат мира, Всемирные игры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12EF" w:rsidRPr="00E618A8" w:rsidTr="00BA12EF">
        <w:tc>
          <w:tcPr>
            <w:tcW w:w="2472" w:type="dxa"/>
            <w:vMerge/>
          </w:tcPr>
          <w:p w:rsidR="00BA12EF" w:rsidRPr="00E618A8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Кубок мира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12EF" w:rsidRPr="00E618A8" w:rsidTr="00BA12EF">
        <w:tc>
          <w:tcPr>
            <w:tcW w:w="2472" w:type="dxa"/>
            <w:vMerge/>
          </w:tcPr>
          <w:p w:rsidR="00BA12EF" w:rsidRPr="00E618A8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Чемпионат Европы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12EF" w:rsidRPr="00E618A8" w:rsidTr="00BA12EF">
        <w:tc>
          <w:tcPr>
            <w:tcW w:w="2472" w:type="dxa"/>
            <w:vMerge/>
          </w:tcPr>
          <w:p w:rsidR="00BA12EF" w:rsidRPr="00E618A8" w:rsidRDefault="00BA12EF" w:rsidP="00BA1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Первенство мира</w:t>
            </w:r>
            <w:r w:rsidRPr="004D5B58">
              <w:rPr>
                <w:rFonts w:ascii="Times New Roman" w:hAnsi="Times New Roman" w:cs="Times New Roman"/>
                <w:sz w:val="28"/>
                <w:szCs w:val="28"/>
              </w:rPr>
              <w:t xml:space="preserve"> среди лиц с ограничением верхней границы возраста в старшей возрастной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, Юношеские Олимпийские игры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BA12EF" w:rsidRPr="00E618A8" w:rsidRDefault="00BA12EF" w:rsidP="00BA12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A12EF" w:rsidRPr="00E618A8" w:rsidRDefault="00BA12EF" w:rsidP="00BA12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2EF" w:rsidRPr="006D4EC9" w:rsidRDefault="00BA12EF" w:rsidP="00BA1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2EF" w:rsidRPr="006D4EC9" w:rsidRDefault="00BA12EF" w:rsidP="00BA1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47"/>
      <w:bookmarkEnd w:id="24"/>
    </w:p>
    <w:p w:rsidR="00BA12EF" w:rsidRDefault="00BA12EF" w:rsidP="00BA1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A12EF" w:rsidSect="00486F61">
          <w:pgSz w:w="16838" w:h="11905" w:orient="landscape"/>
          <w:pgMar w:top="1270" w:right="1134" w:bottom="850" w:left="1134" w:header="0" w:footer="0" w:gutter="0"/>
          <w:cols w:space="720"/>
        </w:sectPr>
      </w:pPr>
    </w:p>
    <w:tbl>
      <w:tblPr>
        <w:tblStyle w:val="ac"/>
        <w:tblW w:w="2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9"/>
      </w:tblGrid>
      <w:tr w:rsidR="00BA12EF" w:rsidTr="00BA12EF">
        <w:tc>
          <w:tcPr>
            <w:tcW w:w="7393" w:type="dxa"/>
          </w:tcPr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к положению о присвоении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лишении,</w:t>
            </w:r>
          </w:p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восстановлении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почетных</w:t>
            </w:r>
          </w:p>
        </w:tc>
      </w:tr>
      <w:tr w:rsidR="00BA12EF" w:rsidTr="00BA12EF">
        <w:tc>
          <w:tcPr>
            <w:tcW w:w="7393" w:type="dxa"/>
          </w:tcPr>
          <w:p w:rsidR="00BA12EF" w:rsidRPr="006D4EC9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спортивных званий, утвержденному</w:t>
            </w:r>
          </w:p>
          <w:p w:rsidR="00BA12EF" w:rsidRPr="006D4EC9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приказом Минспорта России</w:t>
            </w:r>
          </w:p>
          <w:p w:rsidR="00350EB5" w:rsidRDefault="00350EB5" w:rsidP="0035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июля 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  <w:p w:rsidR="00596851" w:rsidRDefault="00596851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(рекомендуемый образец)</w:t>
            </w:r>
          </w:p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2EF" w:rsidRPr="00220A7A" w:rsidRDefault="00BA12EF" w:rsidP="00BA12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7A">
        <w:rPr>
          <w:rFonts w:ascii="Times New Roman" w:hAnsi="Times New Roman" w:cs="Times New Roman"/>
          <w:b/>
          <w:sz w:val="28"/>
          <w:szCs w:val="28"/>
        </w:rPr>
        <w:t>Представление на присвоение почетных спортивных званий</w:t>
      </w:r>
    </w:p>
    <w:p w:rsidR="00BA12EF" w:rsidRDefault="00BA12EF" w:rsidP="00BA12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7A">
        <w:rPr>
          <w:rFonts w:ascii="Times New Roman" w:hAnsi="Times New Roman" w:cs="Times New Roman"/>
          <w:b/>
          <w:sz w:val="28"/>
          <w:szCs w:val="28"/>
        </w:rPr>
        <w:t>«заслуженный мастер спорта России» и «заслуженный тренер России»</w:t>
      </w:r>
    </w:p>
    <w:p w:rsidR="00E2604E" w:rsidRPr="00220A7A" w:rsidRDefault="00E2604E" w:rsidP="00BA12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709"/>
        <w:gridCol w:w="421"/>
        <w:gridCol w:w="571"/>
        <w:gridCol w:w="188"/>
        <w:gridCol w:w="640"/>
        <w:gridCol w:w="1015"/>
        <w:gridCol w:w="567"/>
        <w:gridCol w:w="141"/>
        <w:gridCol w:w="483"/>
        <w:gridCol w:w="510"/>
        <w:gridCol w:w="298"/>
        <w:gridCol w:w="694"/>
        <w:gridCol w:w="709"/>
        <w:gridCol w:w="850"/>
        <w:gridCol w:w="709"/>
        <w:gridCol w:w="1276"/>
        <w:gridCol w:w="392"/>
        <w:gridCol w:w="1167"/>
        <w:gridCol w:w="612"/>
        <w:gridCol w:w="238"/>
        <w:gridCol w:w="370"/>
        <w:gridCol w:w="481"/>
        <w:gridCol w:w="241"/>
        <w:gridCol w:w="545"/>
      </w:tblGrid>
      <w:tr w:rsidR="00DF1B2A" w:rsidRPr="00DF1B2A" w:rsidTr="00DF1B2A">
        <w:trPr>
          <w:trHeight w:val="840"/>
        </w:trPr>
        <w:tc>
          <w:tcPr>
            <w:tcW w:w="27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5" w:name="RANGE!A1:R35"/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ПРЕДСТАВЛЕНИЕ</w:t>
            </w:r>
            <w:bookmarkEnd w:id="25"/>
          </w:p>
        </w:tc>
        <w:tc>
          <w:tcPr>
            <w:tcW w:w="28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ПРИСВОЕНИЕ ПОЧЕТНОГО СПОРТИВНОГО ЗВАНИЯ</w:t>
            </w:r>
          </w:p>
        </w:tc>
        <w:tc>
          <w:tcPr>
            <w:tcW w:w="1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596851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2 штуки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(3х</w:t>
            </w:r>
            <w:r w:rsidR="00DF1B2A"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см)</w:t>
            </w:r>
            <w:r w:rsidR="00DF1B2A"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ВЫПОЛНЕНИИ УСЛОВИЙ ПРИСВОЕНИЯ ПОЧЕТНОГО СПОРТИВНОГО ЗВАНИЯ</w:t>
            </w:r>
          </w:p>
        </w:tc>
        <w:tc>
          <w:tcPr>
            <w:tcW w:w="2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поступления в Минспорт России</w:t>
            </w:r>
          </w:p>
        </w:tc>
      </w:tr>
      <w:tr w:rsidR="00DF1B2A" w:rsidRPr="00DF1B2A" w:rsidTr="00DF1B2A">
        <w:trPr>
          <w:trHeight w:val="315"/>
        </w:trPr>
        <w:tc>
          <w:tcPr>
            <w:tcW w:w="27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DF1B2A">
        <w:trPr>
          <w:trHeight w:val="315"/>
        </w:trPr>
        <w:tc>
          <w:tcPr>
            <w:tcW w:w="27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DF1B2A" w:rsidRPr="00DF1B2A" w:rsidTr="00DF1B2A">
        <w:trPr>
          <w:trHeight w:val="230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(спортивная дисциплина)</w:t>
            </w:r>
          </w:p>
        </w:tc>
        <w:tc>
          <w:tcPr>
            <w:tcW w:w="36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статус соревнований</w:t>
            </w: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(вид программы)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Занятое место (ФИО спортсмена)</w:t>
            </w:r>
          </w:p>
        </w:tc>
      </w:tr>
      <w:tr w:rsidR="00DF1B2A" w:rsidRPr="00DF1B2A" w:rsidTr="00DF1B2A">
        <w:trPr>
          <w:trHeight w:val="255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391" w:rsidRPr="00DF1B2A" w:rsidTr="00035391">
        <w:trPr>
          <w:trHeight w:val="300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tabs>
                <w:tab w:val="left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D84CFB">
        <w:trPr>
          <w:trHeight w:val="240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D84CFB">
        <w:trPr>
          <w:trHeight w:val="240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D84CFB">
        <w:trPr>
          <w:trHeight w:val="285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D84CFB">
        <w:trPr>
          <w:trHeight w:val="285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D84CFB">
        <w:trPr>
          <w:trHeight w:val="240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Город, муниципальное образование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D84CFB">
        <w:trPr>
          <w:trHeight w:val="240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D84CFB">
        <w:trPr>
          <w:trHeight w:val="240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DF1B2A">
        <w:trPr>
          <w:trHeight w:val="270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(место жительства)</w:t>
            </w:r>
          </w:p>
        </w:tc>
        <w:tc>
          <w:tcPr>
            <w:tcW w:w="51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DF1B2A">
        <w:trPr>
          <w:trHeight w:val="270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DF1B2A">
        <w:trPr>
          <w:trHeight w:val="270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 (работы), должность</w:t>
            </w:r>
          </w:p>
        </w:tc>
        <w:tc>
          <w:tcPr>
            <w:tcW w:w="51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DF1B2A">
        <w:trPr>
          <w:trHeight w:val="270"/>
        </w:trPr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14" w:rsidRDefault="00972414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9736B8">
        <w:trPr>
          <w:trHeight w:val="270"/>
        </w:trPr>
        <w:tc>
          <w:tcPr>
            <w:tcW w:w="4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тренера(ов), подготовившего спортсмена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9736B8" w:rsidP="0097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Квалификационная </w:t>
            </w:r>
            <w:r w:rsidR="00DF1B2A"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тренера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9736B8">
        <w:trPr>
          <w:trHeight w:val="240"/>
        </w:trPr>
        <w:tc>
          <w:tcPr>
            <w:tcW w:w="4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14" w:rsidRDefault="00972414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414" w:rsidRDefault="00972414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9736B8">
        <w:trPr>
          <w:trHeight w:val="255"/>
        </w:trPr>
        <w:tc>
          <w:tcPr>
            <w:tcW w:w="4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9736B8">
        <w:trPr>
          <w:trHeight w:val="315"/>
        </w:trPr>
        <w:tc>
          <w:tcPr>
            <w:tcW w:w="4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9736B8">
        <w:trPr>
          <w:trHeight w:val="345"/>
        </w:trPr>
        <w:tc>
          <w:tcPr>
            <w:tcW w:w="4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DF1B2A">
        <w:trPr>
          <w:trHeight w:val="300"/>
        </w:trPr>
        <w:tc>
          <w:tcPr>
            <w:tcW w:w="3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органа исполнительной власти субъекта Российской Федерации в области физической культуры и спорта</w:t>
            </w:r>
          </w:p>
        </w:tc>
        <w:tc>
          <w:tcPr>
            <w:tcW w:w="3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5F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="006A1260" w:rsidRPr="006A1260">
              <w:rPr>
                <w:rFonts w:ascii="Times New Roman" w:hAnsi="Times New Roman" w:cs="Times New Roman"/>
                <w:sz w:val="20"/>
                <w:szCs w:val="20"/>
              </w:rPr>
              <w:t>Федерального государственного бюджетного учреждения</w:t>
            </w: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спортивной подготовки сборных команд Российской Федерации</w:t>
            </w:r>
            <w:r w:rsidR="005F2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5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Минспорта России</w:t>
            </w:r>
          </w:p>
        </w:tc>
      </w:tr>
      <w:tr w:rsidR="00DF1B2A" w:rsidRPr="00DF1B2A" w:rsidTr="00DF1B2A">
        <w:trPr>
          <w:trHeight w:val="345"/>
        </w:trPr>
        <w:tc>
          <w:tcPr>
            <w:tcW w:w="3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Резолюция о рассмотрении документов структурным подразделением </w:t>
            </w:r>
          </w:p>
        </w:tc>
        <w:tc>
          <w:tcPr>
            <w:tcW w:w="36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DF1B2A">
        <w:trPr>
          <w:trHeight w:val="398"/>
        </w:trPr>
        <w:tc>
          <w:tcPr>
            <w:tcW w:w="3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035391">
        <w:trPr>
          <w:trHeight w:val="36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              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             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391" w:rsidRPr="00DF1B2A" w:rsidTr="00820F54">
        <w:trPr>
          <w:trHeight w:val="360"/>
        </w:trPr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печати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печати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391" w:rsidRPr="00DF1B2A" w:rsidRDefault="00035391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035391" w:rsidRPr="00DF1B2A" w:rsidTr="00035391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5391" w:rsidRPr="00DF1B2A" w:rsidTr="00035391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715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DF1B2A" w:rsidRPr="00DF1B2A" w:rsidTr="00DF1B2A">
        <w:trPr>
          <w:trHeight w:val="360"/>
        </w:trPr>
        <w:tc>
          <w:tcPr>
            <w:tcW w:w="3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физкультурно-спортивной организации</w:t>
            </w:r>
          </w:p>
        </w:tc>
        <w:tc>
          <w:tcPr>
            <w:tcW w:w="370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федерального органа исполнительной власти (для военно-прикладных и служебно-прикладных видов спорта)</w:t>
            </w:r>
          </w:p>
        </w:tc>
        <w:tc>
          <w:tcPr>
            <w:tcW w:w="39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Резолюция о рассмотрении документов на Комиссии </w:t>
            </w:r>
          </w:p>
        </w:tc>
        <w:tc>
          <w:tcPr>
            <w:tcW w:w="36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F1B2A" w:rsidRPr="00DF1B2A" w:rsidTr="00DF1B2A">
        <w:trPr>
          <w:trHeight w:val="765"/>
        </w:trPr>
        <w:tc>
          <w:tcPr>
            <w:tcW w:w="3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B2A" w:rsidRPr="00DF1B2A" w:rsidTr="00035391">
        <w:trPr>
          <w:trHeight w:val="37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              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              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39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391" w:rsidRPr="00DF1B2A" w:rsidTr="00820F54">
        <w:trPr>
          <w:trHeight w:val="375"/>
        </w:trPr>
        <w:tc>
          <w:tcPr>
            <w:tcW w:w="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печати</w:t>
            </w:r>
          </w:p>
        </w:tc>
        <w:tc>
          <w:tcPr>
            <w:tcW w:w="3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печати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5391" w:rsidRPr="00DF1B2A" w:rsidRDefault="00035391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5391" w:rsidRPr="00DF1B2A" w:rsidRDefault="00035391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035391" w:rsidRPr="00DF1B2A" w:rsidTr="00035391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5391" w:rsidRPr="00DF1B2A" w:rsidTr="00035391">
        <w:trPr>
          <w:trHeight w:val="31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715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B2A" w:rsidRPr="00DF1B2A" w:rsidRDefault="00DF1B2A" w:rsidP="00D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BA12EF" w:rsidRDefault="00BA12EF" w:rsidP="00E2604E">
      <w:pPr>
        <w:pStyle w:val="ConsPlusNormal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07C10" w:rsidRDefault="00707C10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Style w:val="ac"/>
        <w:tblW w:w="22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9"/>
      </w:tblGrid>
      <w:tr w:rsidR="00BA12EF" w:rsidTr="00707C10">
        <w:tc>
          <w:tcPr>
            <w:tcW w:w="22179" w:type="dxa"/>
          </w:tcPr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F7368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к положению о присвоении</w:t>
            </w:r>
            <w:r w:rsidR="005F7368">
              <w:rPr>
                <w:rFonts w:ascii="Times New Roman" w:hAnsi="Times New Roman" w:cs="Times New Roman"/>
                <w:sz w:val="28"/>
                <w:szCs w:val="28"/>
              </w:rPr>
              <w:t>, лишении,</w:t>
            </w:r>
          </w:p>
          <w:p w:rsidR="00BA12EF" w:rsidRDefault="005F7368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восстановлении</w:t>
            </w:r>
            <w:r w:rsidR="00BA12EF"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почетных</w:t>
            </w:r>
          </w:p>
        </w:tc>
      </w:tr>
      <w:tr w:rsidR="00BA12EF" w:rsidTr="00707C10">
        <w:tc>
          <w:tcPr>
            <w:tcW w:w="22179" w:type="dxa"/>
          </w:tcPr>
          <w:p w:rsidR="00BA12EF" w:rsidRPr="006D4EC9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спортивных званий, утвержденному</w:t>
            </w:r>
          </w:p>
          <w:p w:rsidR="00BA12EF" w:rsidRPr="006D4EC9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приказом Минспорта России</w:t>
            </w:r>
          </w:p>
          <w:p w:rsidR="00350EB5" w:rsidRDefault="00350EB5" w:rsidP="00350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июля 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4E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  <w:p w:rsidR="00596851" w:rsidRDefault="00596851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(рекомендуемый образец)</w:t>
            </w:r>
          </w:p>
          <w:p w:rsidR="00BA12EF" w:rsidRDefault="00BA12EF" w:rsidP="00BA12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2EF" w:rsidRPr="00220A7A" w:rsidRDefault="00BA12EF" w:rsidP="00BA12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7A">
        <w:rPr>
          <w:rFonts w:ascii="Times New Roman" w:hAnsi="Times New Roman" w:cs="Times New Roman"/>
          <w:b/>
          <w:sz w:val="28"/>
          <w:szCs w:val="28"/>
        </w:rPr>
        <w:t>Представление на присвоение почетн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220A7A">
        <w:rPr>
          <w:rFonts w:ascii="Times New Roman" w:hAnsi="Times New Roman" w:cs="Times New Roman"/>
          <w:b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220A7A">
        <w:rPr>
          <w:rFonts w:ascii="Times New Roman" w:hAnsi="Times New Roman" w:cs="Times New Roman"/>
          <w:b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A12EF" w:rsidRDefault="00BA12EF" w:rsidP="00BA12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7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почетный спортивный судья</w:t>
      </w:r>
      <w:r w:rsidRPr="00220A7A">
        <w:rPr>
          <w:rFonts w:ascii="Times New Roman" w:hAnsi="Times New Roman" w:cs="Times New Roman"/>
          <w:b/>
          <w:sz w:val="28"/>
          <w:szCs w:val="28"/>
        </w:rPr>
        <w:t xml:space="preserve"> России» </w:t>
      </w:r>
    </w:p>
    <w:p w:rsidR="00FF5340" w:rsidRDefault="00FF5340" w:rsidP="00BA12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FE4" w:rsidRPr="00220A7A" w:rsidRDefault="00316FE4" w:rsidP="00051A11">
      <w:pPr>
        <w:pStyle w:val="ConsPlusNormal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601" w:type="dxa"/>
        <w:tblLook w:val="04A0" w:firstRow="1" w:lastRow="0" w:firstColumn="1" w:lastColumn="0" w:noHBand="0" w:noVBand="1"/>
      </w:tblPr>
      <w:tblGrid>
        <w:gridCol w:w="2258"/>
        <w:gridCol w:w="1634"/>
        <w:gridCol w:w="2020"/>
        <w:gridCol w:w="1049"/>
        <w:gridCol w:w="769"/>
        <w:gridCol w:w="664"/>
        <w:gridCol w:w="1475"/>
        <w:gridCol w:w="1460"/>
        <w:gridCol w:w="1661"/>
        <w:gridCol w:w="716"/>
        <w:gridCol w:w="720"/>
        <w:gridCol w:w="1167"/>
      </w:tblGrid>
      <w:tr w:rsidR="00316FE4" w:rsidRPr="00FF5340" w:rsidTr="00051A11">
        <w:trPr>
          <w:trHeight w:val="557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6" w:name="RANGE!A1:Q38"/>
            <w:r w:rsidRPr="0031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ПРЕДСТАВЛЕНИЕ</w:t>
            </w:r>
            <w:bookmarkEnd w:id="26"/>
          </w:p>
        </w:tc>
        <w:tc>
          <w:tcPr>
            <w:tcW w:w="4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40" w:rsidRDefault="00316FE4" w:rsidP="00FF5340">
            <w:pPr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ПРИСВОЕНИЕ ПОЧЕТНОГО </w:t>
            </w:r>
          </w:p>
          <w:p w:rsidR="00316FE4" w:rsidRPr="00316FE4" w:rsidRDefault="00316FE4" w:rsidP="00FF5340">
            <w:pPr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СПОРТИВНОГО ЗВАНИЯ</w:t>
            </w:r>
            <w:r w:rsidRPr="0031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«ПОЧЕТНЫЙ СПОРТИВНЫЙ СУДЬЯ РОССИИ»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596851" w:rsidP="0097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2 штуки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(3х</w:t>
            </w:r>
            <w:r w:rsidR="00316FE4"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см)</w:t>
            </w:r>
            <w:r w:rsidR="00316FE4"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ВЫПОЛНЕНИИ УСЛОВИЙ ПРИСВОЕНИЯ ПОЧЕТНОГО СПОРТИВНОГО ЗВАНИЯ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FE4" w:rsidRPr="00316FE4" w:rsidRDefault="00316FE4" w:rsidP="00316FE4">
            <w:pPr>
              <w:tabs>
                <w:tab w:val="left" w:pos="3066"/>
              </w:tabs>
              <w:spacing w:after="0" w:line="240" w:lineRule="auto"/>
              <w:ind w:right="5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поступления в Минспорт России</w:t>
            </w:r>
          </w:p>
        </w:tc>
      </w:tr>
      <w:tr w:rsidR="00316FE4" w:rsidRPr="00FF5340" w:rsidTr="00051A11">
        <w:trPr>
          <w:trHeight w:val="264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30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316FE4" w:rsidRPr="00FF5340" w:rsidTr="00051A11">
        <w:trPr>
          <w:trHeight w:val="231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(спортивная дисциплина)</w:t>
            </w:r>
          </w:p>
        </w:tc>
        <w:tc>
          <w:tcPr>
            <w:tcW w:w="4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статус соревнований</w:t>
            </w: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(вид программы)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спортивного судьи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301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день, месяц</w:t>
            </w: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год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231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31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340" w:rsidRPr="00FF5340" w:rsidTr="00051A11">
        <w:trPr>
          <w:trHeight w:val="25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</w:t>
            </w: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Город, муниципальное образование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r w:rsidRPr="00FF5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жительства)</w:t>
            </w:r>
          </w:p>
        </w:tc>
        <w:tc>
          <w:tcPr>
            <w:tcW w:w="6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231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 (работы), должность</w:t>
            </w:r>
          </w:p>
        </w:tc>
        <w:tc>
          <w:tcPr>
            <w:tcW w:w="61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231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  <w:r w:rsidRPr="00FF5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спортивного судьи</w:t>
            </w:r>
          </w:p>
        </w:tc>
        <w:tc>
          <w:tcPr>
            <w:tcW w:w="3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удостоверения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присвоения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FE4" w:rsidRPr="00FF5340" w:rsidTr="00051A11">
        <w:trPr>
          <w:trHeight w:val="253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6FE4" w:rsidRPr="00FF5340" w:rsidTr="00051A11">
        <w:trPr>
          <w:trHeight w:val="256"/>
        </w:trPr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340" w:rsidRPr="00316FE4" w:rsidTr="00051A11">
        <w:trPr>
          <w:trHeight w:val="301"/>
        </w:trPr>
        <w:tc>
          <w:tcPr>
            <w:tcW w:w="8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общероссийской спортивной федерации </w:t>
            </w:r>
          </w:p>
        </w:tc>
        <w:tc>
          <w:tcPr>
            <w:tcW w:w="7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Минспорта России</w:t>
            </w:r>
          </w:p>
        </w:tc>
      </w:tr>
      <w:tr w:rsidR="00FF5340" w:rsidRPr="00316FE4" w:rsidTr="00051A11">
        <w:trPr>
          <w:trHeight w:val="316"/>
        </w:trPr>
        <w:tc>
          <w:tcPr>
            <w:tcW w:w="8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Резолюция о рассмотрении документов структурным подразделением </w:t>
            </w:r>
          </w:p>
        </w:tc>
        <w:tc>
          <w:tcPr>
            <w:tcW w:w="4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5340" w:rsidRPr="00316FE4" w:rsidTr="00051A11">
        <w:trPr>
          <w:trHeight w:val="572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 от  «_____» _______________ 20     г. № _____</w:t>
            </w: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340" w:rsidRPr="00FF5340" w:rsidTr="00051A11">
        <w:trPr>
          <w:trHeight w:val="241"/>
        </w:trPr>
        <w:tc>
          <w:tcPr>
            <w:tcW w:w="3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М.П.</w:t>
            </w:r>
          </w:p>
        </w:tc>
        <w:tc>
          <w:tcPr>
            <w:tcW w:w="45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FF5340" w:rsidRPr="00FF5340" w:rsidTr="00051A11">
        <w:trPr>
          <w:trHeight w:val="241"/>
        </w:trPr>
        <w:tc>
          <w:tcPr>
            <w:tcW w:w="3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E4" w:rsidRPr="00316FE4" w:rsidRDefault="00316FE4" w:rsidP="00FF5340">
            <w:pPr>
              <w:spacing w:after="0" w:line="240" w:lineRule="auto"/>
              <w:ind w:left="-755" w:firstLine="7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5340" w:rsidRPr="00FF5340" w:rsidTr="00051A11">
        <w:trPr>
          <w:trHeight w:val="241"/>
        </w:trPr>
        <w:tc>
          <w:tcPr>
            <w:tcW w:w="3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FF5340" w:rsidRPr="00316FE4" w:rsidTr="00051A11">
        <w:trPr>
          <w:trHeight w:val="301"/>
        </w:trPr>
        <w:tc>
          <w:tcPr>
            <w:tcW w:w="8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федерального органа исполнительной власти </w:t>
            </w: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(для военно-прикладных и служебно-прикладных видов спорта)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Резолюция о рассмотрении документов на Комиссии </w:t>
            </w:r>
          </w:p>
        </w:tc>
        <w:tc>
          <w:tcPr>
            <w:tcW w:w="4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5340" w:rsidRPr="00316FE4" w:rsidTr="00051A11">
        <w:trPr>
          <w:trHeight w:val="301"/>
        </w:trPr>
        <w:tc>
          <w:tcPr>
            <w:tcW w:w="8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340" w:rsidRPr="00316FE4" w:rsidTr="00051A11">
        <w:trPr>
          <w:trHeight w:val="511"/>
        </w:trPr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 от  «_____» _______________ 20     г. № _____</w:t>
            </w: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340" w:rsidRPr="00FF5340" w:rsidTr="00051A11">
        <w:trPr>
          <w:trHeight w:val="271"/>
        </w:trPr>
        <w:tc>
          <w:tcPr>
            <w:tcW w:w="3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М.П.</w:t>
            </w:r>
          </w:p>
        </w:tc>
        <w:tc>
          <w:tcPr>
            <w:tcW w:w="45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подпись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FF5340" w:rsidRPr="00FF5340" w:rsidTr="00051A11">
        <w:trPr>
          <w:trHeight w:val="271"/>
        </w:trPr>
        <w:tc>
          <w:tcPr>
            <w:tcW w:w="3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5340" w:rsidRPr="00FF5340" w:rsidTr="00051A11">
        <w:trPr>
          <w:trHeight w:val="271"/>
        </w:trPr>
        <w:tc>
          <w:tcPr>
            <w:tcW w:w="38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FF5340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FE4" w:rsidRPr="00316FE4" w:rsidRDefault="00316FE4" w:rsidP="00316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FE4" w:rsidRPr="00316FE4" w:rsidRDefault="00316FE4" w:rsidP="0031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</w:tbl>
    <w:p w:rsidR="00BA12EF" w:rsidRPr="00FF5340" w:rsidRDefault="00BA12EF" w:rsidP="00316FE4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BA12EF" w:rsidRDefault="00BA12EF" w:rsidP="00BA12EF">
      <w:pPr>
        <w:ind w:firstLine="708"/>
        <w:rPr>
          <w:lang w:eastAsia="ru-RU"/>
        </w:rPr>
      </w:pPr>
    </w:p>
    <w:p w:rsidR="00BA12EF" w:rsidRDefault="00BA12EF" w:rsidP="00BA12EF">
      <w:pPr>
        <w:ind w:firstLine="708"/>
        <w:rPr>
          <w:lang w:eastAsia="ru-RU"/>
        </w:rPr>
      </w:pPr>
    </w:p>
    <w:p w:rsidR="00BA12EF" w:rsidRDefault="00BA12EF" w:rsidP="00BA12EF">
      <w:pPr>
        <w:ind w:firstLine="708"/>
        <w:rPr>
          <w:lang w:eastAsia="ru-RU"/>
        </w:rPr>
      </w:pPr>
    </w:p>
    <w:p w:rsidR="00BA12EF" w:rsidRDefault="00BA12EF" w:rsidP="00BA12EF">
      <w:pPr>
        <w:ind w:firstLine="708"/>
        <w:rPr>
          <w:lang w:eastAsia="ru-RU"/>
        </w:rPr>
      </w:pPr>
    </w:p>
    <w:p w:rsidR="00BA12EF" w:rsidRDefault="00BA12EF" w:rsidP="00BA12EF">
      <w:pPr>
        <w:ind w:firstLine="708"/>
        <w:rPr>
          <w:lang w:eastAsia="ru-RU"/>
        </w:rPr>
      </w:pPr>
    </w:p>
    <w:p w:rsidR="00BA12EF" w:rsidRDefault="00BA12EF" w:rsidP="00BA12EF">
      <w:pPr>
        <w:ind w:firstLine="708"/>
        <w:rPr>
          <w:lang w:eastAsia="ru-RU"/>
        </w:rPr>
      </w:pPr>
    </w:p>
    <w:p w:rsidR="00BA12EF" w:rsidRDefault="00BA12EF" w:rsidP="00BA12EF">
      <w:pPr>
        <w:ind w:firstLine="708"/>
        <w:rPr>
          <w:lang w:eastAsia="ru-RU"/>
        </w:rPr>
      </w:pPr>
    </w:p>
    <w:p w:rsidR="00BA12EF" w:rsidRDefault="00BA12EF" w:rsidP="00BA12EF">
      <w:pPr>
        <w:ind w:firstLine="708"/>
        <w:rPr>
          <w:lang w:eastAsia="ru-RU"/>
        </w:rPr>
      </w:pPr>
    </w:p>
    <w:p w:rsidR="00853C66" w:rsidRPr="006D4EC9" w:rsidRDefault="00853C66" w:rsidP="00014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53C66" w:rsidRPr="006D4EC9" w:rsidSect="00853C66">
      <w:pgSz w:w="16838" w:h="11905" w:orient="landscape"/>
      <w:pgMar w:top="426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FA" w:rsidRDefault="000F5BFA" w:rsidP="00EB78F8">
      <w:pPr>
        <w:spacing w:after="0" w:line="240" w:lineRule="auto"/>
      </w:pPr>
      <w:r>
        <w:separator/>
      </w:r>
    </w:p>
  </w:endnote>
  <w:endnote w:type="continuationSeparator" w:id="0">
    <w:p w:rsidR="000F5BFA" w:rsidRDefault="000F5BFA" w:rsidP="00EB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FA" w:rsidRDefault="000F5BFA" w:rsidP="00EB78F8">
      <w:pPr>
        <w:spacing w:after="0" w:line="240" w:lineRule="auto"/>
      </w:pPr>
      <w:r>
        <w:separator/>
      </w:r>
    </w:p>
  </w:footnote>
  <w:footnote w:type="continuationSeparator" w:id="0">
    <w:p w:rsidR="000F5BFA" w:rsidRDefault="000F5BFA" w:rsidP="00EB78F8">
      <w:pPr>
        <w:spacing w:after="0" w:line="240" w:lineRule="auto"/>
      </w:pPr>
      <w:r>
        <w:continuationSeparator/>
      </w:r>
    </w:p>
  </w:footnote>
  <w:footnote w:id="1">
    <w:p w:rsidR="004F3972" w:rsidRPr="00C655C0" w:rsidRDefault="004F3972" w:rsidP="00C655C0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DF798B">
        <w:rPr>
          <w:rFonts w:ascii="Times New Roman" w:hAnsi="Times New Roman" w:cs="Times New Roman"/>
        </w:rPr>
        <w:t xml:space="preserve">Приложение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</w:t>
      </w:r>
      <w:r w:rsidR="002F79BD">
        <w:rPr>
          <w:rFonts w:ascii="Times New Roman" w:hAnsi="Times New Roman" w:cs="Times New Roman"/>
        </w:rPr>
        <w:t>либо</w:t>
      </w:r>
      <w:r w:rsidRPr="00DF798B">
        <w:rPr>
          <w:rFonts w:ascii="Times New Roman" w:hAnsi="Times New Roman" w:cs="Times New Roman"/>
        </w:rPr>
        <w:t xml:space="preserve"> о прекращении уголовного преследования, утвержденному приказом МВД России </w:t>
      </w:r>
      <w:r w:rsidRPr="00DF798B">
        <w:rPr>
          <w:rFonts w:ascii="Times New Roman" w:hAnsi="Times New Roman" w:cs="Times New Roman"/>
        </w:rPr>
        <w:br/>
        <w:t>от 27.09.2019 № 660 (зарегистрирован Минюстом России 29.01.2020, регистрационный № 57322)</w:t>
      </w:r>
    </w:p>
  </w:footnote>
  <w:footnote w:id="2">
    <w:p w:rsidR="004F3972" w:rsidRPr="00FC57D5" w:rsidRDefault="004F3972" w:rsidP="00D216E0">
      <w:pPr>
        <w:pStyle w:val="a9"/>
        <w:rPr>
          <w:rFonts w:ascii="Times New Roman" w:hAnsi="Times New Roman" w:cs="Times New Roman"/>
        </w:rPr>
      </w:pPr>
      <w:r w:rsidRPr="00FC57D5">
        <w:rPr>
          <w:rStyle w:val="ab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Пункт 3</w:t>
      </w:r>
      <w:r w:rsidRPr="00FC57D5">
        <w:rPr>
          <w:rFonts w:ascii="Times New Roman" w:hAnsi="Times New Roman" w:cs="Times New Roman"/>
        </w:rPr>
        <w:t xml:space="preserve"> части </w:t>
      </w:r>
      <w:r>
        <w:rPr>
          <w:rFonts w:ascii="Times New Roman" w:hAnsi="Times New Roman" w:cs="Times New Roman"/>
        </w:rPr>
        <w:t>4</w:t>
      </w:r>
      <w:r w:rsidRPr="00FC57D5">
        <w:rPr>
          <w:rFonts w:ascii="Times New Roman" w:hAnsi="Times New Roman" w:cs="Times New Roman"/>
        </w:rPr>
        <w:t xml:space="preserve"> статьи 2</w:t>
      </w:r>
      <w:r>
        <w:rPr>
          <w:rFonts w:ascii="Times New Roman" w:hAnsi="Times New Roman" w:cs="Times New Roman"/>
        </w:rPr>
        <w:t>6.2</w:t>
      </w:r>
      <w:r w:rsidRPr="00FC57D5">
        <w:rPr>
          <w:rFonts w:ascii="Times New Roman" w:hAnsi="Times New Roman" w:cs="Times New Roman"/>
        </w:rPr>
        <w:t xml:space="preserve"> Федерального закона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400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972" w:rsidRDefault="004F3972">
        <w:pPr>
          <w:pStyle w:val="a5"/>
          <w:jc w:val="center"/>
        </w:pPr>
      </w:p>
      <w:p w:rsidR="004F3972" w:rsidRPr="00D5095F" w:rsidRDefault="004F3972">
        <w:pPr>
          <w:pStyle w:val="a5"/>
          <w:jc w:val="center"/>
        </w:pPr>
        <w:r w:rsidRPr="00486F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F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F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36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F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972" w:rsidRDefault="004F3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14E68"/>
    <w:multiLevelType w:val="hybridMultilevel"/>
    <w:tmpl w:val="736C5248"/>
    <w:lvl w:ilvl="0" w:tplc="6E2288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27"/>
    <w:rsid w:val="00001B8B"/>
    <w:rsid w:val="00012663"/>
    <w:rsid w:val="0001463E"/>
    <w:rsid w:val="00035391"/>
    <w:rsid w:val="00036107"/>
    <w:rsid w:val="000378BC"/>
    <w:rsid w:val="00044163"/>
    <w:rsid w:val="00051A11"/>
    <w:rsid w:val="00055FEC"/>
    <w:rsid w:val="00061BA4"/>
    <w:rsid w:val="00063C05"/>
    <w:rsid w:val="00065E90"/>
    <w:rsid w:val="000772F9"/>
    <w:rsid w:val="00090703"/>
    <w:rsid w:val="000A3D39"/>
    <w:rsid w:val="000A414C"/>
    <w:rsid w:val="000B3080"/>
    <w:rsid w:val="000B79BD"/>
    <w:rsid w:val="000C6120"/>
    <w:rsid w:val="000D3000"/>
    <w:rsid w:val="000D4B57"/>
    <w:rsid w:val="000D7AE7"/>
    <w:rsid w:val="000E082E"/>
    <w:rsid w:val="000E2159"/>
    <w:rsid w:val="000E441E"/>
    <w:rsid w:val="000F3338"/>
    <w:rsid w:val="000F4236"/>
    <w:rsid w:val="000F5BFA"/>
    <w:rsid w:val="000F5E20"/>
    <w:rsid w:val="001010B0"/>
    <w:rsid w:val="00104AE6"/>
    <w:rsid w:val="00126A33"/>
    <w:rsid w:val="0013146A"/>
    <w:rsid w:val="00141C32"/>
    <w:rsid w:val="0014571D"/>
    <w:rsid w:val="00146C69"/>
    <w:rsid w:val="00147506"/>
    <w:rsid w:val="00150D21"/>
    <w:rsid w:val="00170805"/>
    <w:rsid w:val="00173390"/>
    <w:rsid w:val="00174EB5"/>
    <w:rsid w:val="00177E9A"/>
    <w:rsid w:val="00184420"/>
    <w:rsid w:val="00196BD4"/>
    <w:rsid w:val="001A6C99"/>
    <w:rsid w:val="001B2FB5"/>
    <w:rsid w:val="001B3085"/>
    <w:rsid w:val="001B5F25"/>
    <w:rsid w:val="001C4471"/>
    <w:rsid w:val="001E11B1"/>
    <w:rsid w:val="001E2598"/>
    <w:rsid w:val="001E49AC"/>
    <w:rsid w:val="001F0858"/>
    <w:rsid w:val="001F2F4A"/>
    <w:rsid w:val="00202CA9"/>
    <w:rsid w:val="00212A04"/>
    <w:rsid w:val="0021657A"/>
    <w:rsid w:val="00226E5E"/>
    <w:rsid w:val="00231616"/>
    <w:rsid w:val="00233AE9"/>
    <w:rsid w:val="00241D6E"/>
    <w:rsid w:val="00254260"/>
    <w:rsid w:val="00266BB1"/>
    <w:rsid w:val="00266D86"/>
    <w:rsid w:val="00284755"/>
    <w:rsid w:val="00286896"/>
    <w:rsid w:val="00290218"/>
    <w:rsid w:val="00291CE2"/>
    <w:rsid w:val="002927CA"/>
    <w:rsid w:val="00295D56"/>
    <w:rsid w:val="002A39C4"/>
    <w:rsid w:val="002B0523"/>
    <w:rsid w:val="002B09D0"/>
    <w:rsid w:val="002B203C"/>
    <w:rsid w:val="002B7664"/>
    <w:rsid w:val="002D4389"/>
    <w:rsid w:val="002D53F4"/>
    <w:rsid w:val="002D674A"/>
    <w:rsid w:val="002D7407"/>
    <w:rsid w:val="002E0889"/>
    <w:rsid w:val="002F00C5"/>
    <w:rsid w:val="002F3527"/>
    <w:rsid w:val="002F79BD"/>
    <w:rsid w:val="00304174"/>
    <w:rsid w:val="00311F53"/>
    <w:rsid w:val="00316FE4"/>
    <w:rsid w:val="0032481D"/>
    <w:rsid w:val="003309D4"/>
    <w:rsid w:val="00334D74"/>
    <w:rsid w:val="00334EE9"/>
    <w:rsid w:val="00343890"/>
    <w:rsid w:val="00350EB5"/>
    <w:rsid w:val="00363842"/>
    <w:rsid w:val="003726D9"/>
    <w:rsid w:val="00372FAA"/>
    <w:rsid w:val="003854F0"/>
    <w:rsid w:val="003915BF"/>
    <w:rsid w:val="003A0A22"/>
    <w:rsid w:val="003A34E3"/>
    <w:rsid w:val="003A60EE"/>
    <w:rsid w:val="003B678F"/>
    <w:rsid w:val="003D5227"/>
    <w:rsid w:val="003D5BC6"/>
    <w:rsid w:val="003E31AD"/>
    <w:rsid w:val="003F14D1"/>
    <w:rsid w:val="003F4904"/>
    <w:rsid w:val="003F4979"/>
    <w:rsid w:val="00400BFD"/>
    <w:rsid w:val="00403639"/>
    <w:rsid w:val="004072EC"/>
    <w:rsid w:val="00412576"/>
    <w:rsid w:val="0041354E"/>
    <w:rsid w:val="00415A7F"/>
    <w:rsid w:val="00434EDD"/>
    <w:rsid w:val="00441E66"/>
    <w:rsid w:val="00445BEA"/>
    <w:rsid w:val="00474092"/>
    <w:rsid w:val="004744D9"/>
    <w:rsid w:val="00480CF1"/>
    <w:rsid w:val="004824FD"/>
    <w:rsid w:val="004858D5"/>
    <w:rsid w:val="00486F61"/>
    <w:rsid w:val="004B41FB"/>
    <w:rsid w:val="004C20E4"/>
    <w:rsid w:val="004D1280"/>
    <w:rsid w:val="004D669C"/>
    <w:rsid w:val="004D71BD"/>
    <w:rsid w:val="004F3972"/>
    <w:rsid w:val="004F4F21"/>
    <w:rsid w:val="004F5F30"/>
    <w:rsid w:val="005029EF"/>
    <w:rsid w:val="00515AEB"/>
    <w:rsid w:val="00517091"/>
    <w:rsid w:val="00521327"/>
    <w:rsid w:val="00531700"/>
    <w:rsid w:val="00533CBF"/>
    <w:rsid w:val="00541094"/>
    <w:rsid w:val="00542022"/>
    <w:rsid w:val="005450F2"/>
    <w:rsid w:val="00571673"/>
    <w:rsid w:val="00582E94"/>
    <w:rsid w:val="00584642"/>
    <w:rsid w:val="0058752D"/>
    <w:rsid w:val="005940CF"/>
    <w:rsid w:val="005963F7"/>
    <w:rsid w:val="00596851"/>
    <w:rsid w:val="005B22E6"/>
    <w:rsid w:val="005B2583"/>
    <w:rsid w:val="005D0358"/>
    <w:rsid w:val="005D48C9"/>
    <w:rsid w:val="005D5E39"/>
    <w:rsid w:val="005F2564"/>
    <w:rsid w:val="005F2600"/>
    <w:rsid w:val="005F4069"/>
    <w:rsid w:val="005F7368"/>
    <w:rsid w:val="0060104D"/>
    <w:rsid w:val="0060709E"/>
    <w:rsid w:val="00607F80"/>
    <w:rsid w:val="006134FA"/>
    <w:rsid w:val="00623CCC"/>
    <w:rsid w:val="006273E7"/>
    <w:rsid w:val="006353D4"/>
    <w:rsid w:val="00651BCF"/>
    <w:rsid w:val="00653B30"/>
    <w:rsid w:val="006571D9"/>
    <w:rsid w:val="006624FE"/>
    <w:rsid w:val="00685230"/>
    <w:rsid w:val="00685397"/>
    <w:rsid w:val="0069040D"/>
    <w:rsid w:val="006938A1"/>
    <w:rsid w:val="006A0F9F"/>
    <w:rsid w:val="006A1260"/>
    <w:rsid w:val="006A12BB"/>
    <w:rsid w:val="006A233B"/>
    <w:rsid w:val="006A2734"/>
    <w:rsid w:val="006A3556"/>
    <w:rsid w:val="006B07A1"/>
    <w:rsid w:val="006B3568"/>
    <w:rsid w:val="006B63D9"/>
    <w:rsid w:val="006D25DB"/>
    <w:rsid w:val="006D4EC9"/>
    <w:rsid w:val="006D567E"/>
    <w:rsid w:val="006E0328"/>
    <w:rsid w:val="006E5085"/>
    <w:rsid w:val="006F65BF"/>
    <w:rsid w:val="006F71BA"/>
    <w:rsid w:val="006F750D"/>
    <w:rsid w:val="007043E5"/>
    <w:rsid w:val="0070625D"/>
    <w:rsid w:val="00707C10"/>
    <w:rsid w:val="007141BA"/>
    <w:rsid w:val="00716284"/>
    <w:rsid w:val="0071773A"/>
    <w:rsid w:val="0072028F"/>
    <w:rsid w:val="0072338F"/>
    <w:rsid w:val="00740885"/>
    <w:rsid w:val="007426B3"/>
    <w:rsid w:val="007536DB"/>
    <w:rsid w:val="00753ACE"/>
    <w:rsid w:val="00761CCE"/>
    <w:rsid w:val="00773778"/>
    <w:rsid w:val="007875F8"/>
    <w:rsid w:val="00790869"/>
    <w:rsid w:val="00791FF1"/>
    <w:rsid w:val="007C5CF2"/>
    <w:rsid w:val="007D09DD"/>
    <w:rsid w:val="007D52A8"/>
    <w:rsid w:val="007E04FD"/>
    <w:rsid w:val="007E19CD"/>
    <w:rsid w:val="007E62FE"/>
    <w:rsid w:val="007E6FF7"/>
    <w:rsid w:val="007F0DC2"/>
    <w:rsid w:val="00800C9F"/>
    <w:rsid w:val="00803D22"/>
    <w:rsid w:val="008136F0"/>
    <w:rsid w:val="008168B4"/>
    <w:rsid w:val="00820F54"/>
    <w:rsid w:val="00823829"/>
    <w:rsid w:val="00824882"/>
    <w:rsid w:val="0083577F"/>
    <w:rsid w:val="00841658"/>
    <w:rsid w:val="00842E0B"/>
    <w:rsid w:val="008443D9"/>
    <w:rsid w:val="00853209"/>
    <w:rsid w:val="00853C66"/>
    <w:rsid w:val="00856F4A"/>
    <w:rsid w:val="0086491A"/>
    <w:rsid w:val="0087293B"/>
    <w:rsid w:val="008748C9"/>
    <w:rsid w:val="008757FA"/>
    <w:rsid w:val="008809EF"/>
    <w:rsid w:val="008866FF"/>
    <w:rsid w:val="00887137"/>
    <w:rsid w:val="008947DF"/>
    <w:rsid w:val="008A06D2"/>
    <w:rsid w:val="008A6F5C"/>
    <w:rsid w:val="008B4162"/>
    <w:rsid w:val="008B5C25"/>
    <w:rsid w:val="008B5E02"/>
    <w:rsid w:val="008C6710"/>
    <w:rsid w:val="008C7104"/>
    <w:rsid w:val="008C7501"/>
    <w:rsid w:val="008C7CF5"/>
    <w:rsid w:val="00906989"/>
    <w:rsid w:val="00907AF2"/>
    <w:rsid w:val="00916639"/>
    <w:rsid w:val="00927922"/>
    <w:rsid w:val="00972414"/>
    <w:rsid w:val="009736B8"/>
    <w:rsid w:val="00973817"/>
    <w:rsid w:val="009803C8"/>
    <w:rsid w:val="00991543"/>
    <w:rsid w:val="009C13C7"/>
    <w:rsid w:val="009D21F6"/>
    <w:rsid w:val="009D52F6"/>
    <w:rsid w:val="009F3002"/>
    <w:rsid w:val="00A16F35"/>
    <w:rsid w:val="00A21BD5"/>
    <w:rsid w:val="00A30D29"/>
    <w:rsid w:val="00A417A7"/>
    <w:rsid w:val="00A43C16"/>
    <w:rsid w:val="00A50898"/>
    <w:rsid w:val="00A51015"/>
    <w:rsid w:val="00A5300A"/>
    <w:rsid w:val="00A60922"/>
    <w:rsid w:val="00A848E4"/>
    <w:rsid w:val="00A86808"/>
    <w:rsid w:val="00A94723"/>
    <w:rsid w:val="00AB2351"/>
    <w:rsid w:val="00AB2B87"/>
    <w:rsid w:val="00AB4FDA"/>
    <w:rsid w:val="00AC05AA"/>
    <w:rsid w:val="00AC28C3"/>
    <w:rsid w:val="00AC414A"/>
    <w:rsid w:val="00AD3DA3"/>
    <w:rsid w:val="00AD798A"/>
    <w:rsid w:val="00AE2356"/>
    <w:rsid w:val="00AE25BD"/>
    <w:rsid w:val="00AE4C6E"/>
    <w:rsid w:val="00AF380E"/>
    <w:rsid w:val="00B118AD"/>
    <w:rsid w:val="00B13D01"/>
    <w:rsid w:val="00B15C3A"/>
    <w:rsid w:val="00B21D64"/>
    <w:rsid w:val="00B2320A"/>
    <w:rsid w:val="00B32D47"/>
    <w:rsid w:val="00B37239"/>
    <w:rsid w:val="00B40620"/>
    <w:rsid w:val="00B430F4"/>
    <w:rsid w:val="00B62CFA"/>
    <w:rsid w:val="00B75822"/>
    <w:rsid w:val="00B86015"/>
    <w:rsid w:val="00B92B31"/>
    <w:rsid w:val="00BA12EF"/>
    <w:rsid w:val="00BB3CAE"/>
    <w:rsid w:val="00BB6AE3"/>
    <w:rsid w:val="00BC1D72"/>
    <w:rsid w:val="00BC2F1E"/>
    <w:rsid w:val="00BD00DE"/>
    <w:rsid w:val="00BD0832"/>
    <w:rsid w:val="00BE16A4"/>
    <w:rsid w:val="00BE1D6F"/>
    <w:rsid w:val="00BE3945"/>
    <w:rsid w:val="00BF5361"/>
    <w:rsid w:val="00C0770F"/>
    <w:rsid w:val="00C11A64"/>
    <w:rsid w:val="00C120C2"/>
    <w:rsid w:val="00C12748"/>
    <w:rsid w:val="00C21176"/>
    <w:rsid w:val="00C2657D"/>
    <w:rsid w:val="00C33FEB"/>
    <w:rsid w:val="00C40218"/>
    <w:rsid w:val="00C53B55"/>
    <w:rsid w:val="00C54179"/>
    <w:rsid w:val="00C55A21"/>
    <w:rsid w:val="00C655C0"/>
    <w:rsid w:val="00C70E51"/>
    <w:rsid w:val="00C737B8"/>
    <w:rsid w:val="00C776B3"/>
    <w:rsid w:val="00C80A83"/>
    <w:rsid w:val="00C822E8"/>
    <w:rsid w:val="00C9398D"/>
    <w:rsid w:val="00C94913"/>
    <w:rsid w:val="00C95E5C"/>
    <w:rsid w:val="00CA09B3"/>
    <w:rsid w:val="00CA224C"/>
    <w:rsid w:val="00CB0433"/>
    <w:rsid w:val="00CB46FC"/>
    <w:rsid w:val="00CD54E8"/>
    <w:rsid w:val="00CD5BB6"/>
    <w:rsid w:val="00CD650B"/>
    <w:rsid w:val="00CE06E6"/>
    <w:rsid w:val="00CE7DBD"/>
    <w:rsid w:val="00CF4A51"/>
    <w:rsid w:val="00CF4A53"/>
    <w:rsid w:val="00CF4E3E"/>
    <w:rsid w:val="00CF629E"/>
    <w:rsid w:val="00D02E2A"/>
    <w:rsid w:val="00D20739"/>
    <w:rsid w:val="00D216E0"/>
    <w:rsid w:val="00D257E4"/>
    <w:rsid w:val="00D272B7"/>
    <w:rsid w:val="00D3336A"/>
    <w:rsid w:val="00D33931"/>
    <w:rsid w:val="00D419D6"/>
    <w:rsid w:val="00D5095F"/>
    <w:rsid w:val="00D553B0"/>
    <w:rsid w:val="00D66326"/>
    <w:rsid w:val="00D81199"/>
    <w:rsid w:val="00D84CFB"/>
    <w:rsid w:val="00D87E72"/>
    <w:rsid w:val="00D939A2"/>
    <w:rsid w:val="00DA196B"/>
    <w:rsid w:val="00DA51D9"/>
    <w:rsid w:val="00DB1368"/>
    <w:rsid w:val="00DB28AC"/>
    <w:rsid w:val="00DB2A27"/>
    <w:rsid w:val="00DB40D6"/>
    <w:rsid w:val="00DC58E0"/>
    <w:rsid w:val="00DC5E1E"/>
    <w:rsid w:val="00DD43A4"/>
    <w:rsid w:val="00DD63AC"/>
    <w:rsid w:val="00DE1334"/>
    <w:rsid w:val="00DF0579"/>
    <w:rsid w:val="00DF1B2A"/>
    <w:rsid w:val="00DF4E69"/>
    <w:rsid w:val="00DF74C4"/>
    <w:rsid w:val="00DF798B"/>
    <w:rsid w:val="00E03A5C"/>
    <w:rsid w:val="00E06982"/>
    <w:rsid w:val="00E1277A"/>
    <w:rsid w:val="00E13B11"/>
    <w:rsid w:val="00E2604E"/>
    <w:rsid w:val="00E27B1E"/>
    <w:rsid w:val="00E31555"/>
    <w:rsid w:val="00E33F98"/>
    <w:rsid w:val="00E44755"/>
    <w:rsid w:val="00E4566A"/>
    <w:rsid w:val="00E5038D"/>
    <w:rsid w:val="00E618A8"/>
    <w:rsid w:val="00E63DEA"/>
    <w:rsid w:val="00E702B3"/>
    <w:rsid w:val="00E756E3"/>
    <w:rsid w:val="00E75ED9"/>
    <w:rsid w:val="00E803EC"/>
    <w:rsid w:val="00E83DAE"/>
    <w:rsid w:val="00E850D7"/>
    <w:rsid w:val="00EA5682"/>
    <w:rsid w:val="00EB2952"/>
    <w:rsid w:val="00EB3EA7"/>
    <w:rsid w:val="00EB78F8"/>
    <w:rsid w:val="00EC2E96"/>
    <w:rsid w:val="00EC6D31"/>
    <w:rsid w:val="00ED0329"/>
    <w:rsid w:val="00ED6D3D"/>
    <w:rsid w:val="00F0361B"/>
    <w:rsid w:val="00F03B30"/>
    <w:rsid w:val="00F05D40"/>
    <w:rsid w:val="00F10869"/>
    <w:rsid w:val="00F116E5"/>
    <w:rsid w:val="00F142B8"/>
    <w:rsid w:val="00F160A3"/>
    <w:rsid w:val="00F16A13"/>
    <w:rsid w:val="00F175F9"/>
    <w:rsid w:val="00F26858"/>
    <w:rsid w:val="00F273E2"/>
    <w:rsid w:val="00F31AC1"/>
    <w:rsid w:val="00F46478"/>
    <w:rsid w:val="00F471A5"/>
    <w:rsid w:val="00F50E8D"/>
    <w:rsid w:val="00F60CDE"/>
    <w:rsid w:val="00F616A2"/>
    <w:rsid w:val="00F624CC"/>
    <w:rsid w:val="00F72A47"/>
    <w:rsid w:val="00F7665A"/>
    <w:rsid w:val="00F80D9A"/>
    <w:rsid w:val="00F969AA"/>
    <w:rsid w:val="00FA0B34"/>
    <w:rsid w:val="00FA6AFE"/>
    <w:rsid w:val="00FC4DDE"/>
    <w:rsid w:val="00FC57D5"/>
    <w:rsid w:val="00FC6C4B"/>
    <w:rsid w:val="00FE770B"/>
    <w:rsid w:val="00FF378C"/>
    <w:rsid w:val="00FF4B6B"/>
    <w:rsid w:val="00FF5340"/>
    <w:rsid w:val="00FF544B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2ADAD-238D-4903-8E89-E8D054C4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F6"/>
  </w:style>
  <w:style w:type="paragraph" w:styleId="1">
    <w:name w:val="heading 1"/>
    <w:basedOn w:val="a"/>
    <w:next w:val="a"/>
    <w:link w:val="10"/>
    <w:uiPriority w:val="9"/>
    <w:qFormat/>
    <w:rsid w:val="00CF4E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A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82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8F8"/>
  </w:style>
  <w:style w:type="paragraph" w:styleId="a7">
    <w:name w:val="footer"/>
    <w:basedOn w:val="a"/>
    <w:link w:val="a8"/>
    <w:uiPriority w:val="99"/>
    <w:unhideWhenUsed/>
    <w:rsid w:val="00EB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8F8"/>
  </w:style>
  <w:style w:type="character" w:customStyle="1" w:styleId="10">
    <w:name w:val="Заголовок 1 Знак"/>
    <w:basedOn w:val="a0"/>
    <w:link w:val="1"/>
    <w:uiPriority w:val="9"/>
    <w:rsid w:val="00CF4E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footnote text"/>
    <w:basedOn w:val="a"/>
    <w:link w:val="aa"/>
    <w:uiPriority w:val="99"/>
    <w:semiHidden/>
    <w:unhideWhenUsed/>
    <w:rsid w:val="007D09D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D09D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D09DD"/>
    <w:rPr>
      <w:vertAlign w:val="superscript"/>
    </w:rPr>
  </w:style>
  <w:style w:type="table" w:styleId="ac">
    <w:name w:val="Table Grid"/>
    <w:basedOn w:val="a1"/>
    <w:uiPriority w:val="39"/>
    <w:rsid w:val="00B3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3155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3155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3155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155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31555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C655C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655C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65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2D84DC997E6DE464138BFDD0B7250A5D8359A1937CAE62610E6A162393688E4865F14D27D4D1F4BA94AD9EB96A8B4BBE25E110C4502A49iFC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206F-18A9-419D-A5AF-CF26B8F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6242</Words>
  <Characters>35580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Людмила Анатольевна</dc:creator>
  <cp:lastModifiedBy>Илья Бреус</cp:lastModifiedBy>
  <cp:revision>2</cp:revision>
  <cp:lastPrinted>2021-08-02T08:25:00Z</cp:lastPrinted>
  <dcterms:created xsi:type="dcterms:W3CDTF">2022-06-07T06:18:00Z</dcterms:created>
  <dcterms:modified xsi:type="dcterms:W3CDTF">2022-06-07T06:18:00Z</dcterms:modified>
</cp:coreProperties>
</file>